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75F53" w14:textId="7C9D47DB" w:rsidR="00F737AC" w:rsidRPr="00185EC8" w:rsidRDefault="002F7914">
      <w:pPr>
        <w:rPr>
          <w:rFonts w:asciiTheme="majorHAnsi" w:hAnsiTheme="majorHAnsi"/>
          <w:b/>
          <w:sz w:val="22"/>
          <w:szCs w:val="22"/>
        </w:rPr>
      </w:pPr>
      <w:r w:rsidRPr="00185EC8">
        <w:rPr>
          <w:rFonts w:asciiTheme="majorHAnsi" w:hAnsiTheme="majorHAnsi"/>
          <w:b/>
          <w:sz w:val="22"/>
          <w:szCs w:val="22"/>
        </w:rPr>
        <w:t xml:space="preserve">„Unsere Landwirtschaft“ </w:t>
      </w:r>
    </w:p>
    <w:p w14:paraId="4CB0D828" w14:textId="77777777" w:rsidR="004B4F2B" w:rsidRPr="00185EC8" w:rsidRDefault="004B4F2B">
      <w:pPr>
        <w:rPr>
          <w:rFonts w:asciiTheme="majorHAnsi" w:hAnsiTheme="majorHAnsi"/>
          <w:sz w:val="22"/>
          <w:szCs w:val="22"/>
        </w:rPr>
      </w:pPr>
    </w:p>
    <w:p w14:paraId="37614AAD" w14:textId="135DF06A" w:rsidR="00494F78" w:rsidRPr="00185EC8" w:rsidRDefault="00494F78" w:rsidP="009934F1">
      <w:pPr>
        <w:jc w:val="both"/>
        <w:rPr>
          <w:rFonts w:asciiTheme="majorHAnsi" w:hAnsiTheme="majorHAnsi"/>
          <w:i/>
          <w:sz w:val="22"/>
          <w:szCs w:val="22"/>
        </w:rPr>
      </w:pPr>
      <w:r w:rsidRPr="00185EC8">
        <w:rPr>
          <w:rFonts w:asciiTheme="majorHAnsi" w:hAnsiTheme="majorHAnsi"/>
          <w:i/>
          <w:sz w:val="22"/>
          <w:szCs w:val="22"/>
        </w:rPr>
        <w:t xml:space="preserve">Bei diesem Spiel </w:t>
      </w:r>
      <w:r w:rsidR="0070394B">
        <w:rPr>
          <w:rFonts w:asciiTheme="majorHAnsi" w:hAnsiTheme="majorHAnsi"/>
          <w:i/>
          <w:sz w:val="22"/>
          <w:szCs w:val="22"/>
        </w:rPr>
        <w:t>werden</w:t>
      </w:r>
      <w:r w:rsidR="00031A89" w:rsidRPr="00185EC8">
        <w:rPr>
          <w:rFonts w:asciiTheme="majorHAnsi" w:hAnsiTheme="majorHAnsi"/>
          <w:i/>
          <w:sz w:val="22"/>
          <w:szCs w:val="22"/>
        </w:rPr>
        <w:t xml:space="preserve"> </w:t>
      </w:r>
      <w:r w:rsidRPr="00185EC8">
        <w:rPr>
          <w:rFonts w:asciiTheme="majorHAnsi" w:hAnsiTheme="majorHAnsi"/>
          <w:i/>
          <w:sz w:val="22"/>
          <w:szCs w:val="22"/>
        </w:rPr>
        <w:t xml:space="preserve">Entscheidungen zu agrarpolitischen Fragestellungen </w:t>
      </w:r>
      <w:r w:rsidR="0070394B">
        <w:rPr>
          <w:rFonts w:asciiTheme="majorHAnsi" w:hAnsiTheme="majorHAnsi"/>
          <w:i/>
          <w:sz w:val="22"/>
          <w:szCs w:val="22"/>
        </w:rPr>
        <w:t>diskutiert und getro</w:t>
      </w:r>
      <w:r w:rsidRPr="00185EC8">
        <w:rPr>
          <w:rFonts w:asciiTheme="majorHAnsi" w:hAnsiTheme="majorHAnsi"/>
          <w:i/>
          <w:sz w:val="22"/>
          <w:szCs w:val="22"/>
        </w:rPr>
        <w:t>ffen</w:t>
      </w:r>
      <w:r w:rsidR="00031A89" w:rsidRPr="00185EC8">
        <w:rPr>
          <w:rFonts w:asciiTheme="majorHAnsi" w:hAnsiTheme="majorHAnsi"/>
          <w:i/>
          <w:sz w:val="22"/>
          <w:szCs w:val="22"/>
        </w:rPr>
        <w:t xml:space="preserve">, die </w:t>
      </w:r>
      <w:r w:rsidR="0070394B">
        <w:rPr>
          <w:rFonts w:asciiTheme="majorHAnsi" w:hAnsiTheme="majorHAnsi"/>
          <w:i/>
          <w:sz w:val="22"/>
          <w:szCs w:val="22"/>
        </w:rPr>
        <w:t>an die</w:t>
      </w:r>
      <w:r w:rsidR="00031A89" w:rsidRPr="00185EC8">
        <w:rPr>
          <w:rFonts w:asciiTheme="majorHAnsi" w:hAnsiTheme="majorHAnsi"/>
          <w:i/>
          <w:sz w:val="22"/>
          <w:szCs w:val="22"/>
        </w:rPr>
        <w:t xml:space="preserve"> Entwicklung in Europa</w:t>
      </w:r>
      <w:r w:rsidR="0070394B" w:rsidRPr="0070394B">
        <w:rPr>
          <w:rFonts w:asciiTheme="majorHAnsi" w:hAnsiTheme="majorHAnsi"/>
          <w:i/>
          <w:sz w:val="22"/>
          <w:szCs w:val="22"/>
        </w:rPr>
        <w:t xml:space="preserve"> </w:t>
      </w:r>
      <w:r w:rsidR="0070394B" w:rsidRPr="00185EC8">
        <w:rPr>
          <w:rFonts w:asciiTheme="majorHAnsi" w:hAnsiTheme="majorHAnsi"/>
          <w:i/>
          <w:sz w:val="22"/>
          <w:szCs w:val="22"/>
        </w:rPr>
        <w:t>angelehnt sind</w:t>
      </w:r>
      <w:r w:rsidRPr="00185EC8">
        <w:rPr>
          <w:rFonts w:asciiTheme="majorHAnsi" w:hAnsiTheme="majorHAnsi"/>
          <w:i/>
          <w:sz w:val="22"/>
          <w:szCs w:val="22"/>
        </w:rPr>
        <w:t xml:space="preserve">. Es gibt drei Runden mit jeweils zwei Optionen (zur zuvor gewählten Option). Zusätzlich </w:t>
      </w:r>
      <w:r w:rsidR="00031A89" w:rsidRPr="00185EC8">
        <w:rPr>
          <w:rFonts w:asciiTheme="majorHAnsi" w:hAnsiTheme="majorHAnsi"/>
          <w:i/>
          <w:sz w:val="22"/>
          <w:szCs w:val="22"/>
        </w:rPr>
        <w:t>können</w:t>
      </w:r>
      <w:r w:rsidRPr="00185EC8">
        <w:rPr>
          <w:rFonts w:asciiTheme="majorHAnsi" w:hAnsiTheme="majorHAnsi"/>
          <w:i/>
          <w:sz w:val="22"/>
          <w:szCs w:val="22"/>
        </w:rPr>
        <w:t xml:space="preserve"> die Entscheidungen in jeder Runde in einer anderen En</w:t>
      </w:r>
      <w:r w:rsidRPr="00185EC8">
        <w:rPr>
          <w:rFonts w:asciiTheme="majorHAnsi" w:hAnsiTheme="majorHAnsi"/>
          <w:i/>
          <w:sz w:val="22"/>
          <w:szCs w:val="22"/>
        </w:rPr>
        <w:t>t</w:t>
      </w:r>
      <w:r w:rsidRPr="00185EC8">
        <w:rPr>
          <w:rFonts w:asciiTheme="majorHAnsi" w:hAnsiTheme="majorHAnsi"/>
          <w:i/>
          <w:sz w:val="22"/>
          <w:szCs w:val="22"/>
        </w:rPr>
        <w:t xml:space="preserve">scheidungsform </w:t>
      </w:r>
      <w:r w:rsidR="00031A89" w:rsidRPr="00185EC8">
        <w:rPr>
          <w:rFonts w:asciiTheme="majorHAnsi" w:hAnsiTheme="majorHAnsi"/>
          <w:i/>
          <w:sz w:val="22"/>
          <w:szCs w:val="22"/>
        </w:rPr>
        <w:t>getroffen werden</w:t>
      </w:r>
      <w:r w:rsidRPr="00185EC8">
        <w:rPr>
          <w:rFonts w:asciiTheme="majorHAnsi" w:hAnsiTheme="majorHAnsi"/>
          <w:i/>
          <w:sz w:val="22"/>
          <w:szCs w:val="22"/>
        </w:rPr>
        <w:t>.</w:t>
      </w:r>
    </w:p>
    <w:p w14:paraId="2A7AA804" w14:textId="77777777" w:rsidR="00494F78" w:rsidRDefault="00494F78">
      <w:pPr>
        <w:rPr>
          <w:rFonts w:asciiTheme="majorHAnsi" w:hAnsiTheme="majorHAnsi"/>
          <w:sz w:val="22"/>
          <w:szCs w:val="22"/>
        </w:rPr>
      </w:pPr>
    </w:p>
    <w:tbl>
      <w:tblPr>
        <w:tblStyle w:val="MittlereListe1"/>
        <w:tblW w:w="9039" w:type="dxa"/>
        <w:tblLook w:val="04A0" w:firstRow="1" w:lastRow="0" w:firstColumn="1" w:lastColumn="0" w:noHBand="0" w:noVBand="1"/>
      </w:tblPr>
      <w:tblGrid>
        <w:gridCol w:w="2376"/>
        <w:gridCol w:w="6663"/>
      </w:tblGrid>
      <w:tr w:rsidR="009934F1" w14:paraId="78537B3F" w14:textId="77777777" w:rsidTr="00993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000000" w:themeColor="text1"/>
              <w:bottom w:val="nil"/>
            </w:tcBorders>
            <w:shd w:val="clear" w:color="auto" w:fill="C0C0C0"/>
          </w:tcPr>
          <w:p w14:paraId="1C37B77E" w14:textId="77777777" w:rsidR="009934F1" w:rsidRDefault="009934F1" w:rsidP="009934F1">
            <w:pPr>
              <w:rPr>
                <w:b w:val="0"/>
                <w:sz w:val="22"/>
                <w:szCs w:val="22"/>
              </w:rPr>
            </w:pPr>
            <w:r w:rsidRPr="008167FB">
              <w:rPr>
                <w:sz w:val="22"/>
                <w:szCs w:val="22"/>
              </w:rPr>
              <w:t>Spieltyp</w:t>
            </w:r>
          </w:p>
        </w:tc>
        <w:tc>
          <w:tcPr>
            <w:tcW w:w="6663" w:type="dxa"/>
            <w:tcBorders>
              <w:top w:val="single" w:sz="8" w:space="0" w:color="000000" w:themeColor="text1"/>
              <w:bottom w:val="nil"/>
            </w:tcBorders>
            <w:shd w:val="clear" w:color="auto" w:fill="C0C0C0"/>
          </w:tcPr>
          <w:p w14:paraId="20870EE7" w14:textId="1652483B" w:rsidR="009934F1" w:rsidRDefault="009934F1" w:rsidP="009934F1">
            <w:pPr>
              <w:cnfStyle w:val="100000000000" w:firstRow="1" w:lastRow="0" w:firstColumn="0" w:lastColumn="0" w:oddVBand="0" w:evenVBand="0" w:oddHBand="0" w:evenHBand="0" w:firstRowFirstColumn="0" w:firstRowLastColumn="0" w:lastRowFirstColumn="0" w:lastRowLastColumn="0"/>
              <w:rPr>
                <w:b/>
                <w:sz w:val="22"/>
                <w:szCs w:val="22"/>
              </w:rPr>
            </w:pPr>
            <w:r>
              <w:rPr>
                <w:sz w:val="22"/>
                <w:szCs w:val="22"/>
              </w:rPr>
              <w:t>Entscheidungsspiel</w:t>
            </w:r>
          </w:p>
        </w:tc>
      </w:tr>
      <w:tr w:rsidR="009934F1" w14:paraId="36D60E2D" w14:textId="77777777" w:rsidTr="0099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35AC1D18" w14:textId="77777777" w:rsidR="009934F1" w:rsidRDefault="009934F1" w:rsidP="009934F1">
            <w:pPr>
              <w:rPr>
                <w:rFonts w:asciiTheme="majorHAnsi" w:hAnsiTheme="majorHAnsi"/>
                <w:b w:val="0"/>
                <w:sz w:val="22"/>
                <w:szCs w:val="22"/>
              </w:rPr>
            </w:pPr>
            <w:r w:rsidRPr="008167FB">
              <w:rPr>
                <w:rFonts w:asciiTheme="majorHAnsi" w:hAnsiTheme="majorHAnsi"/>
                <w:sz w:val="22"/>
                <w:szCs w:val="22"/>
              </w:rPr>
              <w:t>Unterrichtsphase</w:t>
            </w:r>
          </w:p>
        </w:tc>
        <w:tc>
          <w:tcPr>
            <w:tcW w:w="6663" w:type="dxa"/>
            <w:tcBorders>
              <w:top w:val="nil"/>
              <w:bottom w:val="nil"/>
            </w:tcBorders>
            <w:shd w:val="clear" w:color="auto" w:fill="C0C0C0"/>
          </w:tcPr>
          <w:p w14:paraId="26E4E947" w14:textId="3645F6AB" w:rsidR="009934F1" w:rsidRDefault="009934F1" w:rsidP="009934F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85EC8">
              <w:rPr>
                <w:rFonts w:asciiTheme="majorHAnsi" w:hAnsiTheme="majorHAnsi"/>
                <w:sz w:val="22"/>
                <w:szCs w:val="22"/>
              </w:rPr>
              <w:t>Einstieg, Anwendung, Problematisierung/Ergebnisorientierung</w:t>
            </w:r>
          </w:p>
        </w:tc>
      </w:tr>
      <w:tr w:rsidR="009934F1" w14:paraId="528EF168" w14:textId="77777777" w:rsidTr="009934F1">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4CEAB5D4" w14:textId="77777777" w:rsidR="009934F1" w:rsidRDefault="009934F1" w:rsidP="009934F1">
            <w:pPr>
              <w:rPr>
                <w:rFonts w:asciiTheme="majorHAnsi" w:hAnsiTheme="majorHAnsi"/>
                <w:b w:val="0"/>
                <w:sz w:val="22"/>
                <w:szCs w:val="22"/>
              </w:rPr>
            </w:pPr>
            <w:r w:rsidRPr="008167FB">
              <w:rPr>
                <w:rFonts w:asciiTheme="majorHAnsi" w:hAnsiTheme="majorHAnsi"/>
                <w:sz w:val="22"/>
                <w:szCs w:val="22"/>
              </w:rPr>
              <w:t>Sozialform</w:t>
            </w:r>
          </w:p>
        </w:tc>
        <w:tc>
          <w:tcPr>
            <w:tcW w:w="6663" w:type="dxa"/>
            <w:tcBorders>
              <w:top w:val="nil"/>
              <w:bottom w:val="nil"/>
            </w:tcBorders>
            <w:shd w:val="clear" w:color="auto" w:fill="C0C0C0"/>
          </w:tcPr>
          <w:p w14:paraId="634E6BEB" w14:textId="795BCB76" w:rsidR="009934F1" w:rsidRDefault="009934F1" w:rsidP="009934F1">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85EC8">
              <w:rPr>
                <w:rFonts w:asciiTheme="majorHAnsi" w:hAnsiTheme="majorHAnsi"/>
                <w:sz w:val="22"/>
                <w:szCs w:val="22"/>
              </w:rPr>
              <w:t>Plenum oder Gruppenarbeit</w:t>
            </w:r>
          </w:p>
        </w:tc>
      </w:tr>
      <w:tr w:rsidR="009934F1" w14:paraId="57E91FE6" w14:textId="77777777" w:rsidTr="0099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50D01738" w14:textId="77777777" w:rsidR="009934F1" w:rsidRDefault="009934F1" w:rsidP="009934F1">
            <w:pPr>
              <w:rPr>
                <w:rFonts w:asciiTheme="majorHAnsi" w:hAnsiTheme="majorHAnsi"/>
                <w:b w:val="0"/>
                <w:sz w:val="22"/>
                <w:szCs w:val="22"/>
              </w:rPr>
            </w:pPr>
            <w:r w:rsidRPr="008167FB">
              <w:rPr>
                <w:rFonts w:asciiTheme="majorHAnsi" w:hAnsiTheme="majorHAnsi"/>
                <w:sz w:val="22"/>
                <w:szCs w:val="22"/>
              </w:rPr>
              <w:t xml:space="preserve">Zeitaufwand </w:t>
            </w:r>
          </w:p>
        </w:tc>
        <w:tc>
          <w:tcPr>
            <w:tcW w:w="6663" w:type="dxa"/>
            <w:tcBorders>
              <w:top w:val="nil"/>
              <w:bottom w:val="nil"/>
            </w:tcBorders>
            <w:shd w:val="clear" w:color="auto" w:fill="C0C0C0"/>
          </w:tcPr>
          <w:p w14:paraId="5A17A386" w14:textId="3A691BD5" w:rsidR="009934F1" w:rsidRDefault="009934F1" w:rsidP="009934F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85EC8">
              <w:rPr>
                <w:rFonts w:asciiTheme="majorHAnsi" w:hAnsiTheme="majorHAnsi"/>
                <w:sz w:val="22"/>
                <w:szCs w:val="22"/>
              </w:rPr>
              <w:t>gering oder mittel (je nach Durchführung)</w:t>
            </w:r>
          </w:p>
        </w:tc>
      </w:tr>
      <w:tr w:rsidR="009934F1" w14:paraId="644E5FFD" w14:textId="77777777" w:rsidTr="009934F1">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5799AB1" w14:textId="77777777" w:rsidR="009934F1" w:rsidRPr="008167FB" w:rsidRDefault="009934F1" w:rsidP="009934F1">
            <w:pPr>
              <w:rPr>
                <w:rFonts w:asciiTheme="majorHAnsi" w:hAnsiTheme="majorHAnsi"/>
                <w:b w:val="0"/>
                <w:sz w:val="22"/>
                <w:szCs w:val="22"/>
              </w:rPr>
            </w:pPr>
            <w:r w:rsidRPr="008167FB">
              <w:rPr>
                <w:rFonts w:asciiTheme="majorHAnsi" w:hAnsiTheme="majorHAnsi"/>
                <w:sz w:val="22"/>
                <w:szCs w:val="22"/>
              </w:rPr>
              <w:t>Materialaufwand</w:t>
            </w:r>
          </w:p>
        </w:tc>
        <w:tc>
          <w:tcPr>
            <w:tcW w:w="6663" w:type="dxa"/>
            <w:tcBorders>
              <w:top w:val="nil"/>
              <w:bottom w:val="nil"/>
            </w:tcBorders>
            <w:shd w:val="clear" w:color="auto" w:fill="C0C0C0"/>
          </w:tcPr>
          <w:p w14:paraId="45302D80" w14:textId="54936E4E" w:rsidR="009934F1" w:rsidRPr="008167FB" w:rsidRDefault="009934F1" w:rsidP="009934F1">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85EC8">
              <w:rPr>
                <w:rFonts w:asciiTheme="majorHAnsi" w:hAnsiTheme="majorHAnsi"/>
                <w:sz w:val="22"/>
                <w:szCs w:val="22"/>
              </w:rPr>
              <w:t>gering oder mittel (je nach Durchführung)</w:t>
            </w:r>
          </w:p>
        </w:tc>
      </w:tr>
      <w:tr w:rsidR="009934F1" w14:paraId="1B1876A7" w14:textId="77777777" w:rsidTr="0099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DC55A9B" w14:textId="77777777" w:rsidR="009934F1" w:rsidRPr="008167FB" w:rsidRDefault="009934F1" w:rsidP="009934F1">
            <w:pPr>
              <w:rPr>
                <w:rFonts w:asciiTheme="majorHAnsi" w:hAnsiTheme="majorHAnsi"/>
                <w:b w:val="0"/>
                <w:sz w:val="22"/>
                <w:szCs w:val="22"/>
              </w:rPr>
            </w:pPr>
          </w:p>
        </w:tc>
        <w:tc>
          <w:tcPr>
            <w:tcW w:w="6663" w:type="dxa"/>
            <w:tcBorders>
              <w:top w:val="nil"/>
              <w:bottom w:val="nil"/>
            </w:tcBorders>
            <w:shd w:val="clear" w:color="auto" w:fill="C0C0C0"/>
          </w:tcPr>
          <w:p w14:paraId="0731C327" w14:textId="77777777" w:rsidR="009934F1" w:rsidRPr="008167FB" w:rsidRDefault="009934F1" w:rsidP="009934F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9934F1" w14:paraId="654EB6F6" w14:textId="77777777" w:rsidTr="009934F1">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148CA316" w14:textId="77777777" w:rsidR="009934F1" w:rsidRDefault="009934F1" w:rsidP="009934F1">
            <w:pPr>
              <w:rPr>
                <w:rFonts w:asciiTheme="majorHAnsi" w:hAnsiTheme="majorHAnsi"/>
                <w:sz w:val="22"/>
                <w:szCs w:val="22"/>
              </w:rPr>
            </w:pPr>
            <w:r w:rsidRPr="00205683">
              <w:rPr>
                <w:rFonts w:asciiTheme="majorHAnsi" w:hAnsiTheme="majorHAnsi"/>
                <w:sz w:val="22"/>
                <w:szCs w:val="22"/>
              </w:rPr>
              <w:t>Diese Kompetenzen werden erworben</w:t>
            </w:r>
          </w:p>
          <w:p w14:paraId="7259423B" w14:textId="77777777" w:rsidR="009934F1" w:rsidRPr="008167FB" w:rsidRDefault="009934F1" w:rsidP="009934F1">
            <w:pPr>
              <w:rPr>
                <w:rFonts w:asciiTheme="majorHAnsi" w:hAnsiTheme="majorHAnsi"/>
                <w:sz w:val="22"/>
                <w:szCs w:val="22"/>
              </w:rPr>
            </w:pPr>
          </w:p>
        </w:tc>
      </w:tr>
      <w:tr w:rsidR="009934F1" w14:paraId="38CFF602" w14:textId="77777777" w:rsidTr="0099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06337286" w14:textId="7AD5FAB8" w:rsidR="009934F1" w:rsidRPr="003B1B78" w:rsidRDefault="009934F1" w:rsidP="009934F1">
            <w:pPr>
              <w:rPr>
                <w:rFonts w:asciiTheme="majorHAnsi" w:hAnsiTheme="majorHAnsi"/>
                <w:sz w:val="22"/>
                <w:szCs w:val="22"/>
              </w:rPr>
            </w:pPr>
            <w:r w:rsidRPr="00185EC8">
              <w:rPr>
                <w:rFonts w:asciiTheme="majorHAnsi" w:hAnsiTheme="majorHAnsi"/>
                <w:sz w:val="22"/>
                <w:szCs w:val="22"/>
              </w:rPr>
              <w:t>Analysekompetenz</w:t>
            </w:r>
          </w:p>
        </w:tc>
        <w:tc>
          <w:tcPr>
            <w:tcW w:w="6663" w:type="dxa"/>
            <w:tcBorders>
              <w:top w:val="nil"/>
              <w:bottom w:val="nil"/>
            </w:tcBorders>
            <w:shd w:val="clear" w:color="auto" w:fill="C0C0C0"/>
          </w:tcPr>
          <w:p w14:paraId="7EBD220B" w14:textId="26229128" w:rsidR="009934F1" w:rsidRPr="008167FB" w:rsidRDefault="009934F1" w:rsidP="00A3042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85EC8">
              <w:rPr>
                <w:rFonts w:asciiTheme="majorHAnsi" w:hAnsiTheme="majorHAnsi"/>
                <w:sz w:val="22"/>
                <w:szCs w:val="22"/>
              </w:rPr>
              <w:t xml:space="preserve">Die </w:t>
            </w:r>
            <w:r w:rsidR="00A3042E">
              <w:rPr>
                <w:rFonts w:asciiTheme="majorHAnsi" w:hAnsiTheme="majorHAnsi"/>
                <w:sz w:val="22"/>
                <w:szCs w:val="22"/>
              </w:rPr>
              <w:t>Schüler</w:t>
            </w:r>
            <w:r w:rsidRPr="00185EC8">
              <w:rPr>
                <w:rFonts w:asciiTheme="majorHAnsi" w:hAnsiTheme="majorHAnsi"/>
                <w:sz w:val="22"/>
                <w:szCs w:val="22"/>
              </w:rPr>
              <w:t>*innen sollen versuchen die Auswirkungen einer politischen Entscheidung zu prognostizieren</w:t>
            </w:r>
            <w:r w:rsidR="00831083">
              <w:rPr>
                <w:rFonts w:asciiTheme="majorHAnsi" w:hAnsiTheme="majorHAnsi"/>
                <w:sz w:val="22"/>
                <w:szCs w:val="22"/>
              </w:rPr>
              <w:t>,</w:t>
            </w:r>
          </w:p>
        </w:tc>
      </w:tr>
      <w:tr w:rsidR="009934F1" w14:paraId="29FE8D7E" w14:textId="77777777" w:rsidTr="009934F1">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17CDDA01" w14:textId="5A9B0A41" w:rsidR="009934F1" w:rsidRPr="008167FB" w:rsidRDefault="009934F1" w:rsidP="009934F1">
            <w:pPr>
              <w:rPr>
                <w:rFonts w:asciiTheme="majorHAnsi" w:hAnsiTheme="majorHAnsi"/>
                <w:b w:val="0"/>
                <w:sz w:val="22"/>
                <w:szCs w:val="22"/>
              </w:rPr>
            </w:pPr>
            <w:r w:rsidRPr="00185EC8">
              <w:rPr>
                <w:rFonts w:asciiTheme="majorHAnsi" w:hAnsiTheme="majorHAnsi"/>
                <w:sz w:val="22"/>
                <w:szCs w:val="22"/>
              </w:rPr>
              <w:t>Urteilskompetenz</w:t>
            </w:r>
          </w:p>
        </w:tc>
        <w:tc>
          <w:tcPr>
            <w:tcW w:w="6663" w:type="dxa"/>
            <w:tcBorders>
              <w:top w:val="nil"/>
              <w:bottom w:val="nil"/>
            </w:tcBorders>
            <w:shd w:val="clear" w:color="auto" w:fill="C0C0C0"/>
          </w:tcPr>
          <w:p w14:paraId="4F311BA6" w14:textId="6E8747EB" w:rsidR="009934F1" w:rsidRPr="008167FB" w:rsidRDefault="009934F1" w:rsidP="008310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85EC8">
              <w:rPr>
                <w:rFonts w:asciiTheme="majorHAnsi" w:hAnsiTheme="majorHAnsi"/>
                <w:sz w:val="22"/>
                <w:szCs w:val="22"/>
              </w:rPr>
              <w:t xml:space="preserve">indem sie zwei Optionen und ihre möglichen Folgen abwägen und am Ende eine begründete Entscheidung </w:t>
            </w:r>
            <w:r w:rsidR="00831083">
              <w:rPr>
                <w:rFonts w:asciiTheme="majorHAnsi" w:hAnsiTheme="majorHAnsi"/>
                <w:sz w:val="22"/>
                <w:szCs w:val="22"/>
              </w:rPr>
              <w:t>fällen</w:t>
            </w:r>
            <w:r w:rsidRPr="00185EC8">
              <w:rPr>
                <w:rFonts w:asciiTheme="majorHAnsi" w:hAnsiTheme="majorHAnsi"/>
                <w:sz w:val="22"/>
                <w:szCs w:val="22"/>
              </w:rPr>
              <w:t>.</w:t>
            </w:r>
          </w:p>
        </w:tc>
      </w:tr>
      <w:tr w:rsidR="009934F1" w14:paraId="0813FD16" w14:textId="77777777" w:rsidTr="00993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8" w:space="0" w:color="000000" w:themeColor="text1"/>
            </w:tcBorders>
            <w:shd w:val="clear" w:color="auto" w:fill="C0C0C0"/>
          </w:tcPr>
          <w:p w14:paraId="2586DA9D" w14:textId="54832BC6" w:rsidR="009934F1" w:rsidRPr="003B1B78" w:rsidRDefault="009934F1" w:rsidP="009934F1">
            <w:pPr>
              <w:rPr>
                <w:rFonts w:asciiTheme="majorHAnsi" w:hAnsiTheme="majorHAnsi"/>
                <w:b w:val="0"/>
                <w:sz w:val="22"/>
                <w:szCs w:val="22"/>
              </w:rPr>
            </w:pPr>
            <w:r w:rsidRPr="003B1B78">
              <w:rPr>
                <w:rFonts w:asciiTheme="majorHAnsi" w:hAnsiTheme="majorHAnsi"/>
                <w:sz w:val="22"/>
                <w:szCs w:val="22"/>
              </w:rPr>
              <w:t>Handlungskompetenz</w:t>
            </w:r>
          </w:p>
        </w:tc>
        <w:tc>
          <w:tcPr>
            <w:tcW w:w="6663" w:type="dxa"/>
            <w:tcBorders>
              <w:top w:val="nil"/>
              <w:bottom w:val="single" w:sz="8" w:space="0" w:color="000000" w:themeColor="text1"/>
            </w:tcBorders>
            <w:shd w:val="clear" w:color="auto" w:fill="C0C0C0"/>
          </w:tcPr>
          <w:p w14:paraId="417D8995" w14:textId="4028848D" w:rsidR="009934F1" w:rsidRDefault="009934F1" w:rsidP="0083108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85EC8">
              <w:rPr>
                <w:rFonts w:asciiTheme="majorHAnsi" w:hAnsiTheme="majorHAnsi"/>
                <w:sz w:val="22"/>
                <w:szCs w:val="22"/>
              </w:rPr>
              <w:t xml:space="preserve">Im </w:t>
            </w:r>
            <w:r w:rsidR="00831083">
              <w:rPr>
                <w:rFonts w:asciiTheme="majorHAnsi" w:hAnsiTheme="majorHAnsi"/>
                <w:sz w:val="22"/>
                <w:szCs w:val="22"/>
              </w:rPr>
              <w:t>Verlauf des Spiels</w:t>
            </w:r>
            <w:r w:rsidRPr="00185EC8">
              <w:rPr>
                <w:rFonts w:asciiTheme="majorHAnsi" w:hAnsiTheme="majorHAnsi"/>
                <w:sz w:val="22"/>
                <w:szCs w:val="22"/>
              </w:rPr>
              <w:t xml:space="preserve"> argumentieren die </w:t>
            </w:r>
            <w:r w:rsidR="00A3042E">
              <w:rPr>
                <w:rFonts w:asciiTheme="majorHAnsi" w:hAnsiTheme="majorHAnsi"/>
                <w:sz w:val="22"/>
                <w:szCs w:val="22"/>
              </w:rPr>
              <w:t>Schüler</w:t>
            </w:r>
            <w:r w:rsidRPr="00185EC8">
              <w:rPr>
                <w:rFonts w:asciiTheme="majorHAnsi" w:hAnsiTheme="majorHAnsi"/>
                <w:sz w:val="22"/>
                <w:szCs w:val="22"/>
              </w:rPr>
              <w:t>*innen für ihre bevo</w:t>
            </w:r>
            <w:r w:rsidRPr="00185EC8">
              <w:rPr>
                <w:rFonts w:asciiTheme="majorHAnsi" w:hAnsiTheme="majorHAnsi"/>
                <w:sz w:val="22"/>
                <w:szCs w:val="22"/>
              </w:rPr>
              <w:t>r</w:t>
            </w:r>
            <w:r w:rsidRPr="00185EC8">
              <w:rPr>
                <w:rFonts w:asciiTheme="majorHAnsi" w:hAnsiTheme="majorHAnsi"/>
                <w:sz w:val="22"/>
                <w:szCs w:val="22"/>
              </w:rPr>
              <w:t>zugte Option und beteiligen sich an einer politischen Diskussion.</w:t>
            </w:r>
          </w:p>
        </w:tc>
      </w:tr>
    </w:tbl>
    <w:p w14:paraId="402D12D1" w14:textId="77777777" w:rsidR="009934F1" w:rsidRPr="00185EC8" w:rsidRDefault="009934F1">
      <w:pPr>
        <w:rPr>
          <w:rFonts w:asciiTheme="majorHAnsi" w:hAnsiTheme="majorHAnsi"/>
          <w:sz w:val="22"/>
          <w:szCs w:val="22"/>
        </w:rPr>
      </w:pPr>
    </w:p>
    <w:p w14:paraId="2753F7CD" w14:textId="5B564C69" w:rsidR="00C104ED" w:rsidRPr="00185EC8" w:rsidRDefault="00C104ED" w:rsidP="00C104ED">
      <w:pPr>
        <w:rPr>
          <w:rFonts w:asciiTheme="majorHAnsi" w:hAnsiTheme="majorHAnsi"/>
          <w:b/>
          <w:sz w:val="22"/>
          <w:szCs w:val="22"/>
        </w:rPr>
      </w:pPr>
      <w:r w:rsidRPr="00185EC8">
        <w:rPr>
          <w:rFonts w:asciiTheme="majorHAnsi" w:hAnsiTheme="majorHAnsi"/>
          <w:b/>
          <w:sz w:val="22"/>
          <w:szCs w:val="22"/>
        </w:rPr>
        <w:t>Praxishinweise</w:t>
      </w:r>
    </w:p>
    <w:p w14:paraId="0880908E" w14:textId="77777777" w:rsidR="00F6739E" w:rsidRPr="00185EC8" w:rsidRDefault="00F6739E" w:rsidP="00C104ED">
      <w:pPr>
        <w:rPr>
          <w:rFonts w:asciiTheme="majorHAnsi" w:hAnsiTheme="majorHAnsi"/>
          <w:b/>
          <w:sz w:val="22"/>
          <w:szCs w:val="22"/>
        </w:rPr>
      </w:pPr>
    </w:p>
    <w:p w14:paraId="5C379666" w14:textId="241A0A43" w:rsidR="007C6312" w:rsidRDefault="007C6312" w:rsidP="009934F1">
      <w:pPr>
        <w:jc w:val="both"/>
        <w:rPr>
          <w:rFonts w:asciiTheme="majorHAnsi" w:hAnsiTheme="majorHAnsi"/>
          <w:sz w:val="22"/>
          <w:szCs w:val="22"/>
        </w:rPr>
      </w:pPr>
      <w:r w:rsidRPr="007C6312">
        <w:rPr>
          <w:rFonts w:asciiTheme="majorHAnsi" w:hAnsiTheme="majorHAnsi"/>
          <w:b/>
          <w:sz w:val="22"/>
          <w:szCs w:val="22"/>
        </w:rPr>
        <w:t>Einleitung in die Spielsituation:</w:t>
      </w:r>
      <w:r>
        <w:rPr>
          <w:rFonts w:asciiTheme="majorHAnsi" w:hAnsiTheme="majorHAnsi"/>
          <w:sz w:val="22"/>
          <w:szCs w:val="22"/>
        </w:rPr>
        <w:t xml:space="preserve"> „Stellen Sie sich vor, dass wir uns im Deutschland der 1950er Jahre befinden. Der europäische Kontinent erholt sich nur langsam von den Zerstörungen des Zweiten Weltkriegs. Besonders die Versorgung mit Lebensmitteln ist schwierig; in Deutschland und den restl</w:t>
      </w:r>
      <w:r>
        <w:rPr>
          <w:rFonts w:asciiTheme="majorHAnsi" w:hAnsiTheme="majorHAnsi"/>
          <w:sz w:val="22"/>
          <w:szCs w:val="22"/>
        </w:rPr>
        <w:t>i</w:t>
      </w:r>
      <w:r>
        <w:rPr>
          <w:rFonts w:asciiTheme="majorHAnsi" w:hAnsiTheme="majorHAnsi"/>
          <w:sz w:val="22"/>
          <w:szCs w:val="22"/>
        </w:rPr>
        <w:t>chen europäischen Ländern. Auf die Politik wird großer Druck aufgebaut, die Situation zu verbessern. Nur wie? Hier kommen Sie ins Spiel! Sie sollen Entscheidungen zur Agrarpolitik treffen, um die Ve</w:t>
      </w:r>
      <w:r>
        <w:rPr>
          <w:rFonts w:asciiTheme="majorHAnsi" w:hAnsiTheme="majorHAnsi"/>
          <w:sz w:val="22"/>
          <w:szCs w:val="22"/>
        </w:rPr>
        <w:t>r</w:t>
      </w:r>
      <w:r>
        <w:rPr>
          <w:rFonts w:asciiTheme="majorHAnsi" w:hAnsiTheme="majorHAnsi"/>
          <w:sz w:val="22"/>
          <w:szCs w:val="22"/>
        </w:rPr>
        <w:t>sorgung mit Lebensmitteln zu verbessern. Es wird drei Entscheidungen geben mit je zwei Möglichke</w:t>
      </w:r>
      <w:r>
        <w:rPr>
          <w:rFonts w:asciiTheme="majorHAnsi" w:hAnsiTheme="majorHAnsi"/>
          <w:sz w:val="22"/>
          <w:szCs w:val="22"/>
        </w:rPr>
        <w:t>i</w:t>
      </w:r>
      <w:r>
        <w:rPr>
          <w:rFonts w:asciiTheme="majorHAnsi" w:hAnsiTheme="majorHAnsi"/>
          <w:sz w:val="22"/>
          <w:szCs w:val="22"/>
        </w:rPr>
        <w:t>ten.“</w:t>
      </w:r>
    </w:p>
    <w:p w14:paraId="16087F97" w14:textId="77777777" w:rsidR="007C6312" w:rsidRDefault="007C6312" w:rsidP="009934F1">
      <w:pPr>
        <w:jc w:val="both"/>
        <w:rPr>
          <w:rFonts w:asciiTheme="majorHAnsi" w:hAnsiTheme="majorHAnsi"/>
          <w:sz w:val="22"/>
          <w:szCs w:val="22"/>
        </w:rPr>
      </w:pPr>
    </w:p>
    <w:p w14:paraId="3115CAD6" w14:textId="77777777" w:rsidR="00A3042E" w:rsidRDefault="00C104ED" w:rsidP="009934F1">
      <w:pPr>
        <w:jc w:val="both"/>
        <w:rPr>
          <w:rFonts w:asciiTheme="majorHAnsi" w:hAnsiTheme="majorHAnsi"/>
          <w:sz w:val="22"/>
          <w:szCs w:val="22"/>
        </w:rPr>
      </w:pPr>
      <w:r w:rsidRPr="007C6312">
        <w:rPr>
          <w:rFonts w:asciiTheme="majorHAnsi" w:hAnsiTheme="majorHAnsi"/>
          <w:b/>
          <w:sz w:val="22"/>
          <w:szCs w:val="22"/>
        </w:rPr>
        <w:t>Variante 1:</w:t>
      </w:r>
      <w:r w:rsidRPr="00185EC8">
        <w:rPr>
          <w:rFonts w:asciiTheme="majorHAnsi" w:hAnsiTheme="majorHAnsi"/>
          <w:sz w:val="22"/>
          <w:szCs w:val="22"/>
        </w:rPr>
        <w:t xml:space="preserve"> </w:t>
      </w:r>
      <w:r w:rsidR="00031A89" w:rsidRPr="00185EC8">
        <w:rPr>
          <w:rFonts w:asciiTheme="majorHAnsi" w:hAnsiTheme="majorHAnsi"/>
          <w:sz w:val="22"/>
          <w:szCs w:val="22"/>
        </w:rPr>
        <w:t>Die</w:t>
      </w:r>
      <w:r w:rsidR="007C6312">
        <w:rPr>
          <w:rFonts w:asciiTheme="majorHAnsi" w:hAnsiTheme="majorHAnsi"/>
          <w:sz w:val="22"/>
          <w:szCs w:val="22"/>
        </w:rPr>
        <w:t xml:space="preserve"> drei</w:t>
      </w:r>
      <w:r w:rsidR="00031A89" w:rsidRPr="00185EC8">
        <w:rPr>
          <w:rFonts w:asciiTheme="majorHAnsi" w:hAnsiTheme="majorHAnsi"/>
          <w:sz w:val="22"/>
          <w:szCs w:val="22"/>
        </w:rPr>
        <w:t xml:space="preserve"> Entscheidungen werden </w:t>
      </w:r>
      <w:r w:rsidR="007C6312">
        <w:rPr>
          <w:rFonts w:asciiTheme="majorHAnsi" w:hAnsiTheme="majorHAnsi"/>
          <w:sz w:val="22"/>
          <w:szCs w:val="22"/>
        </w:rPr>
        <w:t xml:space="preserve">nacheinander </w:t>
      </w:r>
      <w:r w:rsidR="00031A89" w:rsidRPr="00185EC8">
        <w:rPr>
          <w:rFonts w:asciiTheme="majorHAnsi" w:hAnsiTheme="majorHAnsi"/>
          <w:sz w:val="22"/>
          <w:szCs w:val="22"/>
        </w:rPr>
        <w:t xml:space="preserve">im </w:t>
      </w:r>
      <w:r w:rsidRPr="00185EC8">
        <w:rPr>
          <w:rFonts w:asciiTheme="majorHAnsi" w:hAnsiTheme="majorHAnsi"/>
          <w:sz w:val="22"/>
          <w:szCs w:val="22"/>
        </w:rPr>
        <w:t xml:space="preserve">Plenum </w:t>
      </w:r>
      <w:r w:rsidR="007C6312">
        <w:rPr>
          <w:rFonts w:asciiTheme="majorHAnsi" w:hAnsiTheme="majorHAnsi"/>
          <w:sz w:val="22"/>
          <w:szCs w:val="22"/>
        </w:rPr>
        <w:t xml:space="preserve">getroffen. Die Lehrkraft erklärt jeweils die beiden Optionen, dann diskutieren die Schüler*innen und anschließend treffen sie eine Entscheidung. </w:t>
      </w:r>
    </w:p>
    <w:p w14:paraId="0D349ACC" w14:textId="2C134258" w:rsidR="0070394B" w:rsidRDefault="007C6312" w:rsidP="009934F1">
      <w:pPr>
        <w:jc w:val="both"/>
        <w:rPr>
          <w:rFonts w:asciiTheme="majorHAnsi" w:hAnsiTheme="majorHAnsi"/>
          <w:sz w:val="22"/>
          <w:szCs w:val="22"/>
        </w:rPr>
      </w:pPr>
      <w:r>
        <w:rPr>
          <w:rFonts w:asciiTheme="majorHAnsi" w:hAnsiTheme="majorHAnsi"/>
          <w:sz w:val="22"/>
          <w:szCs w:val="22"/>
        </w:rPr>
        <w:t>Die Entscheidung</w:t>
      </w:r>
      <w:r w:rsidR="00A3042E">
        <w:rPr>
          <w:rFonts w:asciiTheme="majorHAnsi" w:hAnsiTheme="majorHAnsi"/>
          <w:sz w:val="22"/>
          <w:szCs w:val="22"/>
        </w:rPr>
        <w:t>en</w:t>
      </w:r>
      <w:r>
        <w:rPr>
          <w:rFonts w:asciiTheme="majorHAnsi" w:hAnsiTheme="majorHAnsi"/>
          <w:sz w:val="22"/>
          <w:szCs w:val="22"/>
        </w:rPr>
        <w:t xml:space="preserve"> </w:t>
      </w:r>
      <w:r w:rsidR="00A3042E">
        <w:rPr>
          <w:rFonts w:asciiTheme="majorHAnsi" w:hAnsiTheme="majorHAnsi"/>
          <w:sz w:val="22"/>
          <w:szCs w:val="22"/>
        </w:rPr>
        <w:t>können</w:t>
      </w:r>
      <w:r>
        <w:rPr>
          <w:rFonts w:asciiTheme="majorHAnsi" w:hAnsiTheme="majorHAnsi"/>
          <w:sz w:val="22"/>
          <w:szCs w:val="22"/>
        </w:rPr>
        <w:t xml:space="preserve"> in verschiedenen Entscheidungsmodi getroffen werden (basisdemokr</w:t>
      </w:r>
      <w:r>
        <w:rPr>
          <w:rFonts w:asciiTheme="majorHAnsi" w:hAnsiTheme="majorHAnsi"/>
          <w:sz w:val="22"/>
          <w:szCs w:val="22"/>
        </w:rPr>
        <w:t>a</w:t>
      </w:r>
      <w:r>
        <w:rPr>
          <w:rFonts w:asciiTheme="majorHAnsi" w:hAnsiTheme="majorHAnsi"/>
          <w:sz w:val="22"/>
          <w:szCs w:val="22"/>
        </w:rPr>
        <w:t>tisch, M</w:t>
      </w:r>
      <w:r w:rsidR="00A3042E">
        <w:rPr>
          <w:rFonts w:asciiTheme="majorHAnsi" w:hAnsiTheme="majorHAnsi"/>
          <w:sz w:val="22"/>
          <w:szCs w:val="22"/>
        </w:rPr>
        <w:t xml:space="preserve">ehrheitsbeschluss, Gesandte...), wenn man den Fokus mehr auf Entscheidungsmechanismen legen möchte. </w:t>
      </w:r>
      <w:r w:rsidR="00031A89" w:rsidRPr="00185EC8">
        <w:rPr>
          <w:rFonts w:asciiTheme="majorHAnsi" w:hAnsiTheme="majorHAnsi"/>
          <w:sz w:val="22"/>
          <w:szCs w:val="22"/>
        </w:rPr>
        <w:t xml:space="preserve"> </w:t>
      </w:r>
    </w:p>
    <w:p w14:paraId="696DB67C" w14:textId="248995DE" w:rsidR="00C104ED" w:rsidRPr="00185EC8" w:rsidRDefault="0070394B" w:rsidP="009934F1">
      <w:pPr>
        <w:jc w:val="both"/>
        <w:rPr>
          <w:rFonts w:asciiTheme="majorHAnsi" w:hAnsiTheme="majorHAnsi"/>
          <w:sz w:val="22"/>
          <w:szCs w:val="22"/>
        </w:rPr>
      </w:pPr>
      <w:r w:rsidRPr="0070394B">
        <w:rPr>
          <w:rFonts w:asciiTheme="majorHAnsi" w:hAnsiTheme="majorHAnsi"/>
          <w:sz w:val="22"/>
          <w:szCs w:val="22"/>
        </w:rPr>
        <w:sym w:font="Wingdings" w:char="F0E0"/>
      </w:r>
      <w:r>
        <w:rPr>
          <w:rFonts w:asciiTheme="majorHAnsi" w:hAnsiTheme="majorHAnsi"/>
          <w:sz w:val="22"/>
          <w:szCs w:val="22"/>
        </w:rPr>
        <w:t xml:space="preserve"> Vorteil</w:t>
      </w:r>
      <w:r w:rsidR="00C104ED" w:rsidRPr="00185EC8">
        <w:rPr>
          <w:rFonts w:asciiTheme="majorHAnsi" w:hAnsiTheme="majorHAnsi"/>
          <w:sz w:val="22"/>
          <w:szCs w:val="22"/>
        </w:rPr>
        <w:t>: Moderation kann durch die Lehrkraft erfolgen oder durch eine</w:t>
      </w:r>
      <w:r w:rsidR="00031A89" w:rsidRPr="00185EC8">
        <w:rPr>
          <w:rFonts w:asciiTheme="majorHAnsi" w:hAnsiTheme="majorHAnsi"/>
          <w:sz w:val="22"/>
          <w:szCs w:val="22"/>
        </w:rPr>
        <w:t>*</w:t>
      </w:r>
      <w:r w:rsidR="00C104ED" w:rsidRPr="00185EC8">
        <w:rPr>
          <w:rFonts w:asciiTheme="majorHAnsi" w:hAnsiTheme="majorHAnsi"/>
          <w:sz w:val="22"/>
          <w:szCs w:val="22"/>
        </w:rPr>
        <w:t>n Schüler</w:t>
      </w:r>
      <w:r w:rsidR="00031A89" w:rsidRPr="00185EC8">
        <w:rPr>
          <w:rFonts w:asciiTheme="majorHAnsi" w:hAnsiTheme="majorHAnsi"/>
          <w:sz w:val="22"/>
          <w:szCs w:val="22"/>
        </w:rPr>
        <w:t>*in</w:t>
      </w:r>
      <w:r w:rsidR="00C104ED" w:rsidRPr="00185EC8">
        <w:rPr>
          <w:rFonts w:asciiTheme="majorHAnsi" w:hAnsiTheme="majorHAnsi"/>
          <w:sz w:val="22"/>
          <w:szCs w:val="22"/>
        </w:rPr>
        <w:t>, der</w:t>
      </w:r>
      <w:r w:rsidR="00031A89" w:rsidRPr="00185EC8">
        <w:rPr>
          <w:rFonts w:asciiTheme="majorHAnsi" w:hAnsiTheme="majorHAnsi"/>
          <w:sz w:val="22"/>
          <w:szCs w:val="22"/>
        </w:rPr>
        <w:t>*die</w:t>
      </w:r>
      <w:r w:rsidR="00C104ED" w:rsidRPr="00185EC8">
        <w:rPr>
          <w:rFonts w:asciiTheme="majorHAnsi" w:hAnsiTheme="majorHAnsi"/>
          <w:sz w:val="22"/>
          <w:szCs w:val="22"/>
        </w:rPr>
        <w:t xml:space="preserve"> zum</w:t>
      </w:r>
      <w:r w:rsidR="00031A89" w:rsidRPr="00185EC8">
        <w:rPr>
          <w:rFonts w:asciiTheme="majorHAnsi" w:hAnsiTheme="majorHAnsi"/>
          <w:sz w:val="22"/>
          <w:szCs w:val="22"/>
        </w:rPr>
        <w:t>*zur</w:t>
      </w:r>
      <w:r w:rsidR="00C104ED" w:rsidRPr="00185EC8">
        <w:rPr>
          <w:rFonts w:asciiTheme="majorHAnsi" w:hAnsiTheme="majorHAnsi"/>
          <w:sz w:val="22"/>
          <w:szCs w:val="22"/>
        </w:rPr>
        <w:t xml:space="preserve"> Spielleiter</w:t>
      </w:r>
      <w:r w:rsidR="00031A89" w:rsidRPr="00185EC8">
        <w:rPr>
          <w:rFonts w:asciiTheme="majorHAnsi" w:hAnsiTheme="majorHAnsi"/>
          <w:sz w:val="22"/>
          <w:szCs w:val="22"/>
        </w:rPr>
        <w:t>*in</w:t>
      </w:r>
      <w:r w:rsidR="00C104ED" w:rsidRPr="00185EC8">
        <w:rPr>
          <w:rFonts w:asciiTheme="majorHAnsi" w:hAnsiTheme="majorHAnsi"/>
          <w:sz w:val="22"/>
          <w:szCs w:val="22"/>
        </w:rPr>
        <w:t xml:space="preserve"> ernannt wird</w:t>
      </w:r>
      <w:r w:rsidR="007C6312">
        <w:rPr>
          <w:rFonts w:asciiTheme="majorHAnsi" w:hAnsiTheme="majorHAnsi"/>
          <w:sz w:val="22"/>
          <w:szCs w:val="22"/>
        </w:rPr>
        <w:t>.</w:t>
      </w:r>
      <w:r w:rsidR="00C104ED" w:rsidRPr="00185EC8">
        <w:rPr>
          <w:rFonts w:asciiTheme="majorHAnsi" w:hAnsiTheme="majorHAnsi"/>
          <w:sz w:val="22"/>
          <w:szCs w:val="22"/>
        </w:rPr>
        <w:t xml:space="preserve"> </w:t>
      </w:r>
      <w:r w:rsidR="007C6312">
        <w:rPr>
          <w:rFonts w:asciiTheme="majorHAnsi" w:hAnsiTheme="majorHAnsi"/>
          <w:sz w:val="22"/>
          <w:szCs w:val="22"/>
        </w:rPr>
        <w:t xml:space="preserve">Der </w:t>
      </w:r>
      <w:r w:rsidR="00C104ED" w:rsidRPr="00185EC8">
        <w:rPr>
          <w:rFonts w:asciiTheme="majorHAnsi" w:hAnsiTheme="majorHAnsi"/>
          <w:sz w:val="22"/>
          <w:szCs w:val="22"/>
        </w:rPr>
        <w:t>Material</w:t>
      </w:r>
      <w:r w:rsidR="007C6312">
        <w:rPr>
          <w:rFonts w:asciiTheme="majorHAnsi" w:hAnsiTheme="majorHAnsi"/>
          <w:sz w:val="22"/>
          <w:szCs w:val="22"/>
        </w:rPr>
        <w:t xml:space="preserve"> und Zeit</w:t>
      </w:r>
      <w:r w:rsidR="00C104ED" w:rsidRPr="00185EC8">
        <w:rPr>
          <w:rFonts w:asciiTheme="majorHAnsi" w:hAnsiTheme="majorHAnsi"/>
          <w:sz w:val="22"/>
          <w:szCs w:val="22"/>
        </w:rPr>
        <w:t xml:space="preserve">aufwand ist </w:t>
      </w:r>
      <w:r w:rsidR="007C6312">
        <w:rPr>
          <w:rFonts w:asciiTheme="majorHAnsi" w:hAnsiTheme="majorHAnsi"/>
          <w:sz w:val="22"/>
          <w:szCs w:val="22"/>
        </w:rPr>
        <w:t xml:space="preserve">bei dieser Variante </w:t>
      </w:r>
      <w:r w:rsidR="00031A89" w:rsidRPr="00185EC8">
        <w:rPr>
          <w:rFonts w:asciiTheme="majorHAnsi" w:hAnsiTheme="majorHAnsi"/>
          <w:sz w:val="22"/>
          <w:szCs w:val="22"/>
        </w:rPr>
        <w:t>gering.</w:t>
      </w:r>
    </w:p>
    <w:p w14:paraId="30FE99C6" w14:textId="77777777" w:rsidR="00C104ED" w:rsidRPr="00185EC8" w:rsidRDefault="00C104ED" w:rsidP="009934F1">
      <w:pPr>
        <w:jc w:val="both"/>
        <w:rPr>
          <w:rFonts w:asciiTheme="majorHAnsi" w:hAnsiTheme="majorHAnsi"/>
          <w:sz w:val="22"/>
          <w:szCs w:val="22"/>
        </w:rPr>
      </w:pPr>
    </w:p>
    <w:p w14:paraId="3E2B14D0" w14:textId="77777777" w:rsidR="0070394B" w:rsidRDefault="00343B3F" w:rsidP="009934F1">
      <w:pPr>
        <w:jc w:val="both"/>
        <w:rPr>
          <w:rFonts w:asciiTheme="majorHAnsi" w:hAnsiTheme="majorHAnsi"/>
          <w:sz w:val="22"/>
          <w:szCs w:val="22"/>
        </w:rPr>
      </w:pPr>
      <w:r w:rsidRPr="007C6312">
        <w:rPr>
          <w:rFonts w:asciiTheme="majorHAnsi" w:hAnsiTheme="majorHAnsi"/>
          <w:b/>
          <w:sz w:val="22"/>
          <w:szCs w:val="22"/>
        </w:rPr>
        <w:t>Variante 2:</w:t>
      </w:r>
      <w:r w:rsidRPr="00185EC8">
        <w:rPr>
          <w:rFonts w:asciiTheme="majorHAnsi" w:hAnsiTheme="majorHAnsi"/>
          <w:sz w:val="22"/>
          <w:szCs w:val="22"/>
        </w:rPr>
        <w:t xml:space="preserve"> Die Entscheidungen werden in G</w:t>
      </w:r>
      <w:r w:rsidR="00C104ED" w:rsidRPr="00185EC8">
        <w:rPr>
          <w:rFonts w:asciiTheme="majorHAnsi" w:hAnsiTheme="majorHAnsi"/>
          <w:sz w:val="22"/>
          <w:szCs w:val="22"/>
        </w:rPr>
        <w:t xml:space="preserve">ruppen von mind. 5 Personen </w:t>
      </w:r>
      <w:r w:rsidRPr="00185EC8">
        <w:rPr>
          <w:rFonts w:asciiTheme="majorHAnsi" w:hAnsiTheme="majorHAnsi"/>
          <w:sz w:val="22"/>
          <w:szCs w:val="22"/>
        </w:rPr>
        <w:t xml:space="preserve">getroffen. </w:t>
      </w:r>
      <w:r w:rsidR="0070394B">
        <w:rPr>
          <w:rFonts w:asciiTheme="majorHAnsi" w:hAnsiTheme="majorHAnsi"/>
          <w:sz w:val="22"/>
          <w:szCs w:val="22"/>
        </w:rPr>
        <w:t>In jeder Gruppe wird eine Person zum*zur Spielleiter*in ernannt, diese Person leitet die Diskussion und die Absti</w:t>
      </w:r>
      <w:r w:rsidR="0070394B">
        <w:rPr>
          <w:rFonts w:asciiTheme="majorHAnsi" w:hAnsiTheme="majorHAnsi"/>
          <w:sz w:val="22"/>
          <w:szCs w:val="22"/>
        </w:rPr>
        <w:t>m</w:t>
      </w:r>
      <w:r w:rsidR="0070394B">
        <w:rPr>
          <w:rFonts w:asciiTheme="majorHAnsi" w:hAnsiTheme="majorHAnsi"/>
          <w:sz w:val="22"/>
          <w:szCs w:val="22"/>
        </w:rPr>
        <w:t>mungen. Die Materialien erhalten die Gruppen z.B. in Briefumschlägen, auf denen markiert ist, we</w:t>
      </w:r>
      <w:r w:rsidR="0070394B">
        <w:rPr>
          <w:rFonts w:asciiTheme="majorHAnsi" w:hAnsiTheme="majorHAnsi"/>
          <w:sz w:val="22"/>
          <w:szCs w:val="22"/>
        </w:rPr>
        <w:t>l</w:t>
      </w:r>
      <w:r w:rsidR="0070394B">
        <w:rPr>
          <w:rFonts w:asciiTheme="majorHAnsi" w:hAnsiTheme="majorHAnsi"/>
          <w:sz w:val="22"/>
          <w:szCs w:val="22"/>
        </w:rPr>
        <w:t xml:space="preserve">chen man nach welcher Entscheidung als nächstes öffnen muss. </w:t>
      </w:r>
    </w:p>
    <w:p w14:paraId="325E1BE5" w14:textId="17048A4E" w:rsidR="00C104ED" w:rsidRPr="00185EC8" w:rsidRDefault="0070394B" w:rsidP="009934F1">
      <w:pPr>
        <w:jc w:val="both"/>
        <w:rPr>
          <w:rFonts w:asciiTheme="majorHAnsi" w:hAnsiTheme="majorHAnsi"/>
          <w:sz w:val="22"/>
          <w:szCs w:val="22"/>
        </w:rPr>
      </w:pPr>
      <w:r w:rsidRPr="0070394B">
        <w:rPr>
          <w:rFonts w:asciiTheme="majorHAnsi" w:hAnsiTheme="majorHAnsi"/>
          <w:sz w:val="22"/>
          <w:szCs w:val="22"/>
        </w:rPr>
        <w:sym w:font="Wingdings" w:char="F0E0"/>
      </w:r>
      <w:r>
        <w:rPr>
          <w:rFonts w:asciiTheme="majorHAnsi" w:hAnsiTheme="majorHAnsi"/>
          <w:sz w:val="22"/>
          <w:szCs w:val="22"/>
        </w:rPr>
        <w:t xml:space="preserve"> </w:t>
      </w:r>
      <w:r w:rsidR="00343B3F" w:rsidRPr="00185EC8">
        <w:rPr>
          <w:rFonts w:asciiTheme="majorHAnsi" w:hAnsiTheme="majorHAnsi"/>
          <w:sz w:val="22"/>
          <w:szCs w:val="22"/>
        </w:rPr>
        <w:t>Vorteil: D</w:t>
      </w:r>
      <w:r w:rsidR="00C104ED" w:rsidRPr="00185EC8">
        <w:rPr>
          <w:rFonts w:asciiTheme="majorHAnsi" w:hAnsiTheme="majorHAnsi"/>
          <w:sz w:val="22"/>
          <w:szCs w:val="22"/>
        </w:rPr>
        <w:t xml:space="preserve">ie verschiedenen Gruppen könnten an verschiedenen Punkten </w:t>
      </w:r>
      <w:r w:rsidR="00343B3F" w:rsidRPr="00185EC8">
        <w:rPr>
          <w:rFonts w:asciiTheme="majorHAnsi" w:hAnsiTheme="majorHAnsi"/>
          <w:sz w:val="22"/>
          <w:szCs w:val="22"/>
        </w:rPr>
        <w:t>am Ende des Spiels he</w:t>
      </w:r>
      <w:r w:rsidR="00C104ED" w:rsidRPr="00185EC8">
        <w:rPr>
          <w:rFonts w:asciiTheme="majorHAnsi" w:hAnsiTheme="majorHAnsi"/>
          <w:sz w:val="22"/>
          <w:szCs w:val="22"/>
        </w:rPr>
        <w:t>r</w:t>
      </w:r>
      <w:r w:rsidR="00C104ED" w:rsidRPr="00185EC8">
        <w:rPr>
          <w:rFonts w:asciiTheme="majorHAnsi" w:hAnsiTheme="majorHAnsi"/>
          <w:sz w:val="22"/>
          <w:szCs w:val="22"/>
        </w:rPr>
        <w:t>auskommen und man kann die Endpunkte der Gruppen sowie ihre Erfahrungen in den Gruppen b</w:t>
      </w:r>
      <w:r w:rsidR="00C104ED" w:rsidRPr="00185EC8">
        <w:rPr>
          <w:rFonts w:asciiTheme="majorHAnsi" w:hAnsiTheme="majorHAnsi"/>
          <w:sz w:val="22"/>
          <w:szCs w:val="22"/>
        </w:rPr>
        <w:t>e</w:t>
      </w:r>
      <w:r w:rsidR="00C104ED" w:rsidRPr="00185EC8">
        <w:rPr>
          <w:rFonts w:asciiTheme="majorHAnsi" w:hAnsiTheme="majorHAnsi"/>
          <w:sz w:val="22"/>
          <w:szCs w:val="22"/>
        </w:rPr>
        <w:t>sprechen/evaluieren</w:t>
      </w:r>
      <w:r w:rsidR="00343B3F" w:rsidRPr="00185EC8">
        <w:rPr>
          <w:rFonts w:asciiTheme="majorHAnsi" w:hAnsiTheme="majorHAnsi"/>
          <w:sz w:val="22"/>
          <w:szCs w:val="22"/>
        </w:rPr>
        <w:t>.</w:t>
      </w:r>
      <w:r>
        <w:rPr>
          <w:rFonts w:asciiTheme="majorHAnsi" w:hAnsiTheme="majorHAnsi"/>
          <w:sz w:val="22"/>
          <w:szCs w:val="22"/>
        </w:rPr>
        <w:t xml:space="preserve"> Der Material- und Zeitaufwand ist bei dieser Variante allerdings höher. </w:t>
      </w:r>
    </w:p>
    <w:p w14:paraId="5F60E74C" w14:textId="77777777" w:rsidR="00C104ED" w:rsidRPr="00185EC8" w:rsidRDefault="00C104ED" w:rsidP="009934F1">
      <w:pPr>
        <w:jc w:val="both"/>
        <w:rPr>
          <w:rFonts w:asciiTheme="majorHAnsi" w:hAnsiTheme="majorHAnsi"/>
          <w:sz w:val="22"/>
          <w:szCs w:val="22"/>
        </w:rPr>
      </w:pPr>
    </w:p>
    <w:p w14:paraId="15DCCEC1" w14:textId="77777777" w:rsidR="0070394B" w:rsidRDefault="0070394B" w:rsidP="009934F1">
      <w:pPr>
        <w:jc w:val="both"/>
        <w:rPr>
          <w:rFonts w:asciiTheme="majorHAnsi" w:hAnsiTheme="majorHAnsi"/>
          <w:b/>
          <w:sz w:val="22"/>
          <w:szCs w:val="22"/>
        </w:rPr>
      </w:pPr>
    </w:p>
    <w:p w14:paraId="52F47716" w14:textId="77777777" w:rsidR="0070394B" w:rsidRDefault="0070394B" w:rsidP="009934F1">
      <w:pPr>
        <w:jc w:val="both"/>
        <w:rPr>
          <w:rFonts w:asciiTheme="majorHAnsi" w:hAnsiTheme="majorHAnsi"/>
          <w:b/>
          <w:sz w:val="22"/>
          <w:szCs w:val="22"/>
        </w:rPr>
      </w:pPr>
    </w:p>
    <w:p w14:paraId="078970F2" w14:textId="77777777" w:rsidR="0070394B" w:rsidRDefault="0070394B" w:rsidP="009934F1">
      <w:pPr>
        <w:jc w:val="both"/>
        <w:rPr>
          <w:rFonts w:asciiTheme="majorHAnsi" w:hAnsiTheme="majorHAnsi"/>
          <w:b/>
          <w:sz w:val="22"/>
          <w:szCs w:val="22"/>
        </w:rPr>
      </w:pPr>
    </w:p>
    <w:p w14:paraId="3EBEA13F" w14:textId="77777777" w:rsidR="0070394B" w:rsidRDefault="0070394B" w:rsidP="009934F1">
      <w:pPr>
        <w:jc w:val="both"/>
        <w:rPr>
          <w:rFonts w:asciiTheme="majorHAnsi" w:hAnsiTheme="majorHAnsi"/>
          <w:b/>
          <w:sz w:val="22"/>
          <w:szCs w:val="22"/>
        </w:rPr>
      </w:pPr>
    </w:p>
    <w:p w14:paraId="323CC39B" w14:textId="77777777" w:rsidR="0070394B" w:rsidRDefault="0070394B" w:rsidP="009934F1">
      <w:pPr>
        <w:jc w:val="both"/>
        <w:rPr>
          <w:rFonts w:asciiTheme="majorHAnsi" w:hAnsiTheme="majorHAnsi"/>
          <w:b/>
          <w:sz w:val="22"/>
          <w:szCs w:val="22"/>
        </w:rPr>
      </w:pPr>
    </w:p>
    <w:p w14:paraId="6028E35A" w14:textId="77777777" w:rsidR="0070394B" w:rsidRDefault="0070394B" w:rsidP="009934F1">
      <w:pPr>
        <w:jc w:val="both"/>
        <w:rPr>
          <w:rFonts w:asciiTheme="majorHAnsi" w:hAnsiTheme="majorHAnsi"/>
          <w:b/>
          <w:sz w:val="22"/>
          <w:szCs w:val="22"/>
        </w:rPr>
      </w:pPr>
    </w:p>
    <w:p w14:paraId="1B22E2D2" w14:textId="38D885E0" w:rsidR="00494F78" w:rsidRPr="009934F1" w:rsidRDefault="001F5375" w:rsidP="009934F1">
      <w:pPr>
        <w:jc w:val="both"/>
        <w:rPr>
          <w:rFonts w:asciiTheme="majorHAnsi" w:hAnsiTheme="majorHAnsi"/>
          <w:b/>
          <w:sz w:val="22"/>
          <w:szCs w:val="22"/>
        </w:rPr>
      </w:pPr>
      <w:r w:rsidRPr="009934F1">
        <w:rPr>
          <w:rFonts w:asciiTheme="majorHAnsi" w:hAnsiTheme="majorHAnsi"/>
          <w:b/>
          <w:sz w:val="22"/>
          <w:szCs w:val="22"/>
        </w:rPr>
        <w:t xml:space="preserve">Beispielhafter </w:t>
      </w:r>
      <w:r w:rsidR="00343B3F" w:rsidRPr="009934F1">
        <w:rPr>
          <w:rFonts w:asciiTheme="majorHAnsi" w:hAnsiTheme="majorHAnsi"/>
          <w:b/>
          <w:sz w:val="22"/>
          <w:szCs w:val="22"/>
        </w:rPr>
        <w:t>Spielverlauf</w:t>
      </w:r>
    </w:p>
    <w:p w14:paraId="24645E58" w14:textId="77777777" w:rsidR="00494F78" w:rsidRPr="00185EC8" w:rsidRDefault="00F37B24" w:rsidP="009934F1">
      <w:pPr>
        <w:jc w:val="both"/>
        <w:rPr>
          <w:rFonts w:asciiTheme="majorHAnsi" w:hAnsiTheme="majorHAnsi"/>
          <w:sz w:val="22"/>
          <w:szCs w:val="22"/>
        </w:rPr>
      </w:pPr>
      <w:r w:rsidRPr="00185EC8">
        <w:rPr>
          <w:rFonts w:asciiTheme="majorHAnsi" w:hAnsiTheme="majorHAnsi"/>
          <w:sz w:val="22"/>
          <w:szCs w:val="22"/>
        </w:rPr>
        <w:t>Runde</w:t>
      </w:r>
      <w:r w:rsidR="00494F78" w:rsidRPr="00185EC8">
        <w:rPr>
          <w:rFonts w:asciiTheme="majorHAnsi" w:hAnsiTheme="majorHAnsi"/>
          <w:sz w:val="22"/>
          <w:szCs w:val="22"/>
        </w:rPr>
        <w:t xml:space="preserve"> I: national oder europäisch?</w:t>
      </w:r>
    </w:p>
    <w:p w14:paraId="39841775" w14:textId="243A9E8A" w:rsidR="00494F78" w:rsidRPr="00185EC8" w:rsidRDefault="00CF4993" w:rsidP="009934F1">
      <w:pPr>
        <w:pStyle w:val="Listenabsatz"/>
        <w:numPr>
          <w:ilvl w:val="0"/>
          <w:numId w:val="2"/>
        </w:numPr>
        <w:jc w:val="both"/>
        <w:rPr>
          <w:rFonts w:asciiTheme="majorHAnsi" w:hAnsiTheme="majorHAnsi"/>
          <w:sz w:val="22"/>
          <w:szCs w:val="22"/>
        </w:rPr>
      </w:pPr>
      <w:r w:rsidRPr="00185EC8">
        <w:rPr>
          <w:rFonts w:asciiTheme="majorHAnsi" w:hAnsiTheme="majorHAnsi"/>
          <w:sz w:val="22"/>
          <w:szCs w:val="22"/>
        </w:rPr>
        <w:t>Entscheidungsmodus: basisdemokratisch, die Gruppe muss sich gemeinsam für eine Option entscheiden</w:t>
      </w:r>
      <w:r w:rsidR="0070394B">
        <w:rPr>
          <w:rFonts w:asciiTheme="majorHAnsi" w:hAnsiTheme="majorHAnsi"/>
          <w:sz w:val="22"/>
          <w:szCs w:val="22"/>
        </w:rPr>
        <w:t xml:space="preserve"> (ist dies partout nicht möglich, kann abgestimmt werden)</w:t>
      </w:r>
    </w:p>
    <w:p w14:paraId="1B84B3E8" w14:textId="77777777" w:rsidR="00494F78" w:rsidRPr="00185EC8" w:rsidRDefault="00F37B24" w:rsidP="009934F1">
      <w:pPr>
        <w:jc w:val="both"/>
        <w:rPr>
          <w:rFonts w:asciiTheme="majorHAnsi" w:hAnsiTheme="majorHAnsi"/>
          <w:sz w:val="22"/>
          <w:szCs w:val="22"/>
        </w:rPr>
      </w:pPr>
      <w:r w:rsidRPr="00185EC8">
        <w:rPr>
          <w:rFonts w:asciiTheme="majorHAnsi" w:hAnsiTheme="majorHAnsi"/>
          <w:sz w:val="22"/>
          <w:szCs w:val="22"/>
        </w:rPr>
        <w:t xml:space="preserve">Runde </w:t>
      </w:r>
      <w:r w:rsidR="00494F78" w:rsidRPr="00185EC8">
        <w:rPr>
          <w:rFonts w:asciiTheme="majorHAnsi" w:hAnsiTheme="majorHAnsi"/>
          <w:sz w:val="22"/>
          <w:szCs w:val="22"/>
        </w:rPr>
        <w:t>II: Preisstützung – ja oder nein?</w:t>
      </w:r>
    </w:p>
    <w:p w14:paraId="4CF67AEF" w14:textId="77777777" w:rsidR="00494F78" w:rsidRPr="00185EC8" w:rsidRDefault="00CF4993" w:rsidP="009934F1">
      <w:pPr>
        <w:pStyle w:val="Listenabsatz"/>
        <w:numPr>
          <w:ilvl w:val="0"/>
          <w:numId w:val="2"/>
        </w:numPr>
        <w:jc w:val="both"/>
        <w:rPr>
          <w:rFonts w:asciiTheme="majorHAnsi" w:hAnsiTheme="majorHAnsi"/>
          <w:sz w:val="22"/>
          <w:szCs w:val="22"/>
        </w:rPr>
      </w:pPr>
      <w:r w:rsidRPr="00185EC8">
        <w:rPr>
          <w:rFonts w:asciiTheme="majorHAnsi" w:hAnsiTheme="majorHAnsi"/>
          <w:sz w:val="22"/>
          <w:szCs w:val="22"/>
        </w:rPr>
        <w:t>Entscheidungsmodus: Mehrheitsentscheidung, die Gruppe soll diskutieren und am Ende wählen, die Mehrheit gewinnt</w:t>
      </w:r>
    </w:p>
    <w:p w14:paraId="26D710BF" w14:textId="77777777" w:rsidR="00494F78" w:rsidRPr="00185EC8" w:rsidRDefault="00F37B24" w:rsidP="009934F1">
      <w:pPr>
        <w:jc w:val="both"/>
        <w:rPr>
          <w:rFonts w:asciiTheme="majorHAnsi" w:hAnsiTheme="majorHAnsi"/>
          <w:sz w:val="22"/>
          <w:szCs w:val="22"/>
        </w:rPr>
      </w:pPr>
      <w:r w:rsidRPr="00185EC8">
        <w:rPr>
          <w:rFonts w:asciiTheme="majorHAnsi" w:hAnsiTheme="majorHAnsi"/>
          <w:sz w:val="22"/>
          <w:szCs w:val="22"/>
        </w:rPr>
        <w:t>Runde</w:t>
      </w:r>
      <w:r w:rsidR="00494F78" w:rsidRPr="00185EC8">
        <w:rPr>
          <w:rFonts w:asciiTheme="majorHAnsi" w:hAnsiTheme="majorHAnsi"/>
          <w:sz w:val="22"/>
          <w:szCs w:val="22"/>
        </w:rPr>
        <w:t xml:space="preserve"> III: Betriebsprämien gekoppelt an Umweltauflagen – ja oder nein? </w:t>
      </w:r>
    </w:p>
    <w:p w14:paraId="53B74B0C" w14:textId="3AD01816" w:rsidR="00CF4993" w:rsidRPr="00185EC8" w:rsidRDefault="00CF4993" w:rsidP="009934F1">
      <w:pPr>
        <w:pStyle w:val="Listenabsatz"/>
        <w:numPr>
          <w:ilvl w:val="0"/>
          <w:numId w:val="2"/>
        </w:numPr>
        <w:jc w:val="both"/>
        <w:rPr>
          <w:rFonts w:asciiTheme="majorHAnsi" w:hAnsiTheme="majorHAnsi"/>
          <w:sz w:val="22"/>
          <w:szCs w:val="22"/>
        </w:rPr>
      </w:pPr>
      <w:r w:rsidRPr="00185EC8">
        <w:rPr>
          <w:rFonts w:asciiTheme="majorHAnsi" w:hAnsiTheme="majorHAnsi"/>
          <w:sz w:val="22"/>
          <w:szCs w:val="22"/>
        </w:rPr>
        <w:t xml:space="preserve">Entscheidungsmodus: Entsandte (die </w:t>
      </w:r>
      <w:r w:rsidR="00F37B24" w:rsidRPr="00185EC8">
        <w:rPr>
          <w:rFonts w:asciiTheme="majorHAnsi" w:hAnsiTheme="majorHAnsi"/>
          <w:sz w:val="22"/>
          <w:szCs w:val="22"/>
        </w:rPr>
        <w:t xml:space="preserve">Gruppe </w:t>
      </w:r>
      <w:r w:rsidR="001F5375" w:rsidRPr="00185EC8">
        <w:rPr>
          <w:rFonts w:asciiTheme="majorHAnsi" w:hAnsiTheme="majorHAnsi"/>
          <w:sz w:val="22"/>
          <w:szCs w:val="22"/>
        </w:rPr>
        <w:t>wird in Kleingruppen einge</w:t>
      </w:r>
      <w:r w:rsidR="00F37B24" w:rsidRPr="00185EC8">
        <w:rPr>
          <w:rFonts w:asciiTheme="majorHAnsi" w:hAnsiTheme="majorHAnsi"/>
          <w:sz w:val="22"/>
          <w:szCs w:val="22"/>
        </w:rPr>
        <w:t>teilt, jede Kleingru</w:t>
      </w:r>
      <w:r w:rsidR="00F37B24" w:rsidRPr="00185EC8">
        <w:rPr>
          <w:rFonts w:asciiTheme="majorHAnsi" w:hAnsiTheme="majorHAnsi"/>
          <w:sz w:val="22"/>
          <w:szCs w:val="22"/>
        </w:rPr>
        <w:t>p</w:t>
      </w:r>
      <w:r w:rsidR="00F37B24" w:rsidRPr="00185EC8">
        <w:rPr>
          <w:rFonts w:asciiTheme="majorHAnsi" w:hAnsiTheme="majorHAnsi"/>
          <w:sz w:val="22"/>
          <w:szCs w:val="22"/>
        </w:rPr>
        <w:t>pe muss sich für eine Option entscheiden, die Mehrheit der Entsandten</w:t>
      </w:r>
      <w:r w:rsidR="001F5375" w:rsidRPr="00185EC8">
        <w:rPr>
          <w:rFonts w:asciiTheme="majorHAnsi" w:hAnsiTheme="majorHAnsi"/>
          <w:sz w:val="22"/>
          <w:szCs w:val="22"/>
        </w:rPr>
        <w:t>-S</w:t>
      </w:r>
      <w:r w:rsidR="00F37B24" w:rsidRPr="00185EC8">
        <w:rPr>
          <w:rFonts w:asciiTheme="majorHAnsi" w:hAnsiTheme="majorHAnsi"/>
          <w:sz w:val="22"/>
          <w:szCs w:val="22"/>
        </w:rPr>
        <w:t xml:space="preserve">timmen zählt am Ende) </w:t>
      </w:r>
    </w:p>
    <w:p w14:paraId="39C6F143" w14:textId="77777777" w:rsidR="00F37B24" w:rsidRDefault="00F37B24">
      <w:pPr>
        <w:rPr>
          <w:rFonts w:asciiTheme="majorHAnsi" w:hAnsiTheme="majorHAnsi"/>
          <w:sz w:val="22"/>
          <w:szCs w:val="22"/>
        </w:rPr>
      </w:pPr>
    </w:p>
    <w:p w14:paraId="5962A468" w14:textId="0A573DFD" w:rsidR="009934F1" w:rsidRPr="009934F1" w:rsidRDefault="009934F1">
      <w:pPr>
        <w:rPr>
          <w:rFonts w:asciiTheme="majorHAnsi" w:hAnsiTheme="majorHAnsi"/>
          <w:b/>
          <w:sz w:val="22"/>
          <w:szCs w:val="22"/>
        </w:rPr>
      </w:pPr>
      <w:r w:rsidRPr="009934F1">
        <w:rPr>
          <w:rFonts w:asciiTheme="majorHAnsi" w:hAnsiTheme="majorHAnsi"/>
          <w:b/>
          <w:sz w:val="22"/>
          <w:szCs w:val="22"/>
        </w:rPr>
        <w:t>Anlage</w:t>
      </w:r>
    </w:p>
    <w:p w14:paraId="384A02B9" w14:textId="342FEB9C" w:rsidR="009934F1" w:rsidRPr="009934F1" w:rsidRDefault="009934F1" w:rsidP="009934F1">
      <w:pPr>
        <w:pStyle w:val="Listenabsatz"/>
        <w:numPr>
          <w:ilvl w:val="0"/>
          <w:numId w:val="2"/>
        </w:numPr>
        <w:rPr>
          <w:rFonts w:asciiTheme="majorHAnsi" w:hAnsiTheme="majorHAnsi"/>
          <w:sz w:val="22"/>
          <w:szCs w:val="22"/>
        </w:rPr>
      </w:pPr>
      <w:r>
        <w:rPr>
          <w:rFonts w:asciiTheme="majorHAnsi" w:hAnsiTheme="majorHAnsi"/>
          <w:sz w:val="22"/>
          <w:szCs w:val="22"/>
        </w:rPr>
        <w:t>Entscheidungskarten</w:t>
      </w:r>
    </w:p>
    <w:p w14:paraId="23FF1F1F" w14:textId="77777777" w:rsidR="00F37B24" w:rsidRPr="00185EC8" w:rsidRDefault="00F37B24">
      <w:pPr>
        <w:rPr>
          <w:rFonts w:asciiTheme="majorHAnsi" w:hAnsiTheme="majorHAnsi"/>
          <w:sz w:val="22"/>
          <w:szCs w:val="22"/>
        </w:rPr>
      </w:pPr>
    </w:p>
    <w:p w14:paraId="0D59AFBF" w14:textId="77777777" w:rsidR="00F37B24" w:rsidRPr="00185EC8" w:rsidRDefault="00F37B24">
      <w:pPr>
        <w:rPr>
          <w:rFonts w:asciiTheme="majorHAnsi" w:hAnsiTheme="majorHAnsi"/>
          <w:sz w:val="22"/>
          <w:szCs w:val="22"/>
        </w:rPr>
      </w:pPr>
    </w:p>
    <w:p w14:paraId="44B7F0CD" w14:textId="77777777" w:rsidR="00251A67" w:rsidRPr="00185EC8" w:rsidRDefault="00251A67">
      <w:pPr>
        <w:rPr>
          <w:rFonts w:asciiTheme="majorHAnsi" w:hAnsiTheme="majorHAnsi"/>
          <w:sz w:val="22"/>
          <w:szCs w:val="22"/>
        </w:rPr>
        <w:sectPr w:rsidR="00251A67" w:rsidRPr="00185EC8" w:rsidSect="00985C8E">
          <w:headerReference w:type="default" r:id="rId9"/>
          <w:headerReference w:type="first" r:id="rId10"/>
          <w:pgSz w:w="11900" w:h="16840"/>
          <w:pgMar w:top="1417" w:right="1417" w:bottom="1134" w:left="1417" w:header="708" w:footer="708" w:gutter="0"/>
          <w:cols w:space="708"/>
          <w:docGrid w:linePitch="360"/>
        </w:sectPr>
      </w:pPr>
    </w:p>
    <w:p w14:paraId="5F9DCE13" w14:textId="43DDEC2C" w:rsidR="00F37B24" w:rsidRPr="00185EC8" w:rsidRDefault="00251A67">
      <w:pPr>
        <w:rPr>
          <w:rFonts w:asciiTheme="majorHAnsi" w:hAnsiTheme="majorHAnsi"/>
          <w:b/>
          <w:sz w:val="22"/>
          <w:szCs w:val="22"/>
        </w:rPr>
      </w:pPr>
      <w:r w:rsidRPr="00185EC8">
        <w:rPr>
          <w:rFonts w:asciiTheme="majorHAnsi" w:hAnsiTheme="majorHAnsi"/>
          <w:b/>
          <w:sz w:val="22"/>
          <w:szCs w:val="22"/>
        </w:rPr>
        <w:t xml:space="preserve">Entscheidung 1 </w:t>
      </w:r>
    </w:p>
    <w:tbl>
      <w:tblPr>
        <w:tblStyle w:val="Tabellenraster"/>
        <w:tblW w:w="0" w:type="auto"/>
        <w:tblLook w:val="04A0" w:firstRow="1" w:lastRow="0" w:firstColumn="1" w:lastColumn="0" w:noHBand="0" w:noVBand="1"/>
      </w:tblPr>
      <w:tblGrid>
        <w:gridCol w:w="7214"/>
        <w:gridCol w:w="7215"/>
      </w:tblGrid>
      <w:tr w:rsidR="00251A67" w:rsidRPr="00185EC8" w14:paraId="61CDB6FF" w14:textId="77777777" w:rsidTr="00251A67">
        <w:tc>
          <w:tcPr>
            <w:tcW w:w="14429" w:type="dxa"/>
            <w:gridSpan w:val="2"/>
          </w:tcPr>
          <w:p w14:paraId="0C061E86" w14:textId="6E4F3714" w:rsidR="001F5375" w:rsidRPr="00185EC8" w:rsidRDefault="00251A67">
            <w:pPr>
              <w:rPr>
                <w:rFonts w:asciiTheme="majorHAnsi" w:hAnsiTheme="majorHAnsi"/>
                <w:sz w:val="22"/>
                <w:szCs w:val="22"/>
              </w:rPr>
            </w:pPr>
            <w:r w:rsidRPr="00185EC8">
              <w:rPr>
                <w:rFonts w:asciiTheme="majorHAnsi" w:hAnsiTheme="majorHAnsi"/>
                <w:sz w:val="22"/>
                <w:szCs w:val="22"/>
              </w:rPr>
              <w:t xml:space="preserve">Ausgangslage: In Deutschland und in den anderen europäischen Ländern werden </w:t>
            </w:r>
            <w:r w:rsidR="001F5375" w:rsidRPr="00185EC8">
              <w:rPr>
                <w:rFonts w:asciiTheme="majorHAnsi" w:hAnsiTheme="majorHAnsi"/>
                <w:sz w:val="22"/>
                <w:szCs w:val="22"/>
              </w:rPr>
              <w:t xml:space="preserve">viel </w:t>
            </w:r>
            <w:r w:rsidRPr="00185EC8">
              <w:rPr>
                <w:rFonts w:asciiTheme="majorHAnsi" w:hAnsiTheme="majorHAnsi"/>
                <w:sz w:val="22"/>
                <w:szCs w:val="22"/>
              </w:rPr>
              <w:t>zu wenig Lebensmittel</w:t>
            </w:r>
            <w:r w:rsidR="0070394B">
              <w:rPr>
                <w:rFonts w:asciiTheme="majorHAnsi" w:hAnsiTheme="majorHAnsi"/>
                <w:sz w:val="22"/>
                <w:szCs w:val="22"/>
              </w:rPr>
              <w:t xml:space="preserve"> für die wachsende Bevölkerung </w:t>
            </w:r>
            <w:r w:rsidRPr="00185EC8">
              <w:rPr>
                <w:rFonts w:asciiTheme="majorHAnsi" w:hAnsiTheme="majorHAnsi"/>
                <w:sz w:val="22"/>
                <w:szCs w:val="22"/>
              </w:rPr>
              <w:t>produziert. Gleichzeitig können die Bauern nicht mit den günstigen Preisen aus Übersee mithalten</w:t>
            </w:r>
            <w:r w:rsidR="001F5375" w:rsidRPr="00185EC8">
              <w:rPr>
                <w:rFonts w:asciiTheme="majorHAnsi" w:hAnsiTheme="majorHAnsi"/>
                <w:sz w:val="22"/>
                <w:szCs w:val="22"/>
              </w:rPr>
              <w:t xml:space="preserve"> und bangen um ihre Existenz</w:t>
            </w:r>
            <w:r w:rsidRPr="00185EC8">
              <w:rPr>
                <w:rFonts w:asciiTheme="majorHAnsi" w:hAnsiTheme="majorHAnsi"/>
                <w:sz w:val="22"/>
                <w:szCs w:val="22"/>
              </w:rPr>
              <w:t>. Die Politik will handeln, nur wie?</w:t>
            </w:r>
          </w:p>
        </w:tc>
      </w:tr>
      <w:tr w:rsidR="00251A67" w:rsidRPr="00185EC8" w14:paraId="5AFE66FF" w14:textId="77777777" w:rsidTr="00251A67">
        <w:tc>
          <w:tcPr>
            <w:tcW w:w="7214" w:type="dxa"/>
          </w:tcPr>
          <w:p w14:paraId="5A85CD0A" w14:textId="77777777" w:rsidR="00E02F3D" w:rsidRPr="00E02F3D" w:rsidRDefault="00251A67" w:rsidP="00E02F3D">
            <w:pPr>
              <w:rPr>
                <w:rFonts w:asciiTheme="majorHAnsi" w:hAnsiTheme="majorHAnsi"/>
                <w:sz w:val="22"/>
                <w:szCs w:val="22"/>
              </w:rPr>
            </w:pPr>
            <w:r w:rsidRPr="00185EC8">
              <w:rPr>
                <w:rFonts w:asciiTheme="majorHAnsi" w:hAnsiTheme="majorHAnsi"/>
                <w:sz w:val="22"/>
                <w:szCs w:val="22"/>
              </w:rPr>
              <w:t xml:space="preserve">Variante A: Das Problem soll </w:t>
            </w:r>
            <w:r w:rsidRPr="00185EC8">
              <w:rPr>
                <w:rFonts w:asciiTheme="majorHAnsi" w:hAnsiTheme="majorHAnsi"/>
                <w:bCs/>
                <w:sz w:val="22"/>
                <w:szCs w:val="22"/>
              </w:rPr>
              <w:t>national</w:t>
            </w:r>
            <w:r w:rsidRPr="00185EC8">
              <w:rPr>
                <w:rFonts w:asciiTheme="majorHAnsi" w:hAnsiTheme="majorHAnsi"/>
                <w:sz w:val="22"/>
                <w:szCs w:val="22"/>
              </w:rPr>
              <w:t xml:space="preserve"> gelöst werden. Der deutsche Agrarm</w:t>
            </w:r>
            <w:r w:rsidRPr="00185EC8">
              <w:rPr>
                <w:rFonts w:asciiTheme="majorHAnsi" w:hAnsiTheme="majorHAnsi"/>
                <w:sz w:val="22"/>
                <w:szCs w:val="22"/>
              </w:rPr>
              <w:t>i</w:t>
            </w:r>
            <w:r w:rsidRPr="00185EC8">
              <w:rPr>
                <w:rFonts w:asciiTheme="majorHAnsi" w:hAnsiTheme="majorHAnsi"/>
                <w:sz w:val="22"/>
                <w:szCs w:val="22"/>
              </w:rPr>
              <w:t>nister sollte einen Vorschlag ausarbeiten, d</w:t>
            </w:r>
            <w:r w:rsidR="00831083">
              <w:rPr>
                <w:rFonts w:asciiTheme="majorHAnsi" w:hAnsiTheme="majorHAnsi"/>
                <w:sz w:val="22"/>
                <w:szCs w:val="22"/>
              </w:rPr>
              <w:t>er</w:t>
            </w:r>
            <w:r w:rsidRPr="00185EC8">
              <w:rPr>
                <w:rFonts w:asciiTheme="majorHAnsi" w:hAnsiTheme="majorHAnsi"/>
                <w:sz w:val="22"/>
                <w:szCs w:val="22"/>
              </w:rPr>
              <w:t xml:space="preserve"> </w:t>
            </w:r>
            <w:r w:rsidR="00831083">
              <w:rPr>
                <w:rFonts w:asciiTheme="majorHAnsi" w:hAnsiTheme="majorHAnsi"/>
                <w:sz w:val="22"/>
                <w:szCs w:val="22"/>
              </w:rPr>
              <w:t xml:space="preserve">zu der speziellen </w:t>
            </w:r>
            <w:r w:rsidRPr="00185EC8">
              <w:rPr>
                <w:rFonts w:asciiTheme="majorHAnsi" w:hAnsiTheme="majorHAnsi"/>
                <w:sz w:val="22"/>
                <w:szCs w:val="22"/>
              </w:rPr>
              <w:t xml:space="preserve">Lage in Deutschland passt. </w:t>
            </w:r>
            <w:r w:rsidR="00E02F3D" w:rsidRPr="00E02F3D">
              <w:rPr>
                <w:rFonts w:asciiTheme="majorHAnsi" w:hAnsiTheme="majorHAnsi"/>
                <w:sz w:val="22"/>
                <w:szCs w:val="22"/>
              </w:rPr>
              <w:t>Deutschland behält daher seine Souveränität.</w:t>
            </w:r>
          </w:p>
          <w:p w14:paraId="2BF236F2" w14:textId="3354E299" w:rsidR="00251A67" w:rsidRPr="00185EC8" w:rsidRDefault="00251A67" w:rsidP="00251A67">
            <w:pPr>
              <w:rPr>
                <w:rFonts w:asciiTheme="majorHAnsi" w:hAnsiTheme="majorHAnsi"/>
                <w:sz w:val="22"/>
                <w:szCs w:val="22"/>
              </w:rPr>
            </w:pPr>
          </w:p>
          <w:p w14:paraId="0632A162" w14:textId="77777777" w:rsidR="00251A67" w:rsidRPr="00185EC8" w:rsidRDefault="00251A67">
            <w:pPr>
              <w:rPr>
                <w:rFonts w:asciiTheme="majorHAnsi" w:hAnsiTheme="majorHAnsi"/>
                <w:sz w:val="22"/>
                <w:szCs w:val="22"/>
              </w:rPr>
            </w:pPr>
          </w:p>
        </w:tc>
        <w:tc>
          <w:tcPr>
            <w:tcW w:w="7215" w:type="dxa"/>
          </w:tcPr>
          <w:p w14:paraId="5F65DA4E" w14:textId="7B174E5E" w:rsidR="00251A67" w:rsidRPr="00185EC8" w:rsidRDefault="00251A67" w:rsidP="00251A67">
            <w:pPr>
              <w:contextualSpacing/>
              <w:rPr>
                <w:rFonts w:asciiTheme="majorHAnsi" w:eastAsia="Times New Roman" w:hAnsiTheme="majorHAnsi" w:cs="Times New Roman"/>
                <w:sz w:val="22"/>
                <w:szCs w:val="22"/>
              </w:rPr>
            </w:pPr>
            <w:r w:rsidRPr="00185EC8">
              <w:rPr>
                <w:rFonts w:asciiTheme="majorHAnsi" w:eastAsia="+mn-ea" w:hAnsiTheme="majorHAnsi" w:cs="+mn-cs"/>
                <w:color w:val="000000"/>
                <w:sz w:val="22"/>
                <w:szCs w:val="22"/>
              </w:rPr>
              <w:t xml:space="preserve">Variante B: Das Problem soll </w:t>
            </w:r>
            <w:r w:rsidRPr="00185EC8">
              <w:rPr>
                <w:rFonts w:asciiTheme="majorHAnsi" w:eastAsia="+mn-ea" w:hAnsiTheme="majorHAnsi" w:cs="+mn-cs"/>
                <w:bCs/>
                <w:color w:val="000000"/>
                <w:sz w:val="22"/>
                <w:szCs w:val="22"/>
              </w:rPr>
              <w:t>europäisch</w:t>
            </w:r>
            <w:r w:rsidRPr="00185EC8">
              <w:rPr>
                <w:rFonts w:asciiTheme="majorHAnsi" w:eastAsia="+mn-ea" w:hAnsiTheme="majorHAnsi" w:cs="+mn-cs"/>
                <w:color w:val="000000"/>
                <w:sz w:val="22"/>
                <w:szCs w:val="22"/>
              </w:rPr>
              <w:t xml:space="preserve"> gelöst werden. Die europäische</w:t>
            </w:r>
            <w:bookmarkStart w:id="0" w:name="_GoBack"/>
            <w:bookmarkEnd w:id="0"/>
            <w:r w:rsidRPr="00185EC8">
              <w:rPr>
                <w:rFonts w:asciiTheme="majorHAnsi" w:eastAsia="+mn-ea" w:hAnsiTheme="majorHAnsi" w:cs="+mn-cs"/>
                <w:color w:val="000000"/>
                <w:sz w:val="22"/>
                <w:szCs w:val="22"/>
              </w:rPr>
              <w:t>n Agrarminister</w:t>
            </w:r>
            <w:r w:rsidR="00831083">
              <w:rPr>
                <w:rFonts w:asciiTheme="majorHAnsi" w:eastAsia="+mn-ea" w:hAnsiTheme="majorHAnsi" w:cs="+mn-cs"/>
                <w:color w:val="000000"/>
                <w:sz w:val="22"/>
                <w:szCs w:val="22"/>
              </w:rPr>
              <w:t>*innen</w:t>
            </w:r>
            <w:r w:rsidRPr="00185EC8">
              <w:rPr>
                <w:rFonts w:asciiTheme="majorHAnsi" w:eastAsia="+mn-ea" w:hAnsiTheme="majorHAnsi" w:cs="+mn-cs"/>
                <w:color w:val="000000"/>
                <w:sz w:val="22"/>
                <w:szCs w:val="22"/>
              </w:rPr>
              <w:t xml:space="preserve"> sollten gemeinsam </w:t>
            </w:r>
            <w:r w:rsidR="001F5375" w:rsidRPr="00185EC8">
              <w:rPr>
                <w:rFonts w:asciiTheme="majorHAnsi" w:eastAsia="+mn-ea" w:hAnsiTheme="majorHAnsi" w:cs="+mn-cs"/>
                <w:color w:val="000000"/>
                <w:sz w:val="22"/>
                <w:szCs w:val="22"/>
              </w:rPr>
              <w:t>einen Vorschlag ausarbeiten, der allen Ländern hilft,</w:t>
            </w:r>
            <w:r w:rsidRPr="00185EC8">
              <w:rPr>
                <w:rFonts w:asciiTheme="majorHAnsi" w:eastAsia="+mn-ea" w:hAnsiTheme="majorHAnsi" w:cs="+mn-cs"/>
                <w:color w:val="000000"/>
                <w:sz w:val="22"/>
                <w:szCs w:val="22"/>
              </w:rPr>
              <w:t xml:space="preserve"> einen Ausgleich </w:t>
            </w:r>
            <w:r w:rsidR="001F5375" w:rsidRPr="00185EC8">
              <w:rPr>
                <w:rFonts w:asciiTheme="majorHAnsi" w:eastAsia="+mn-ea" w:hAnsiTheme="majorHAnsi" w:cs="+mn-cs"/>
                <w:color w:val="000000"/>
                <w:sz w:val="22"/>
                <w:szCs w:val="22"/>
              </w:rPr>
              <w:t xml:space="preserve">und einen gemeinsamen Markt </w:t>
            </w:r>
            <w:r w:rsidRPr="00185EC8">
              <w:rPr>
                <w:rFonts w:asciiTheme="majorHAnsi" w:eastAsia="+mn-ea" w:hAnsiTheme="majorHAnsi" w:cs="+mn-cs"/>
                <w:color w:val="000000"/>
                <w:sz w:val="22"/>
                <w:szCs w:val="22"/>
              </w:rPr>
              <w:t xml:space="preserve">schaffen kann. Die </w:t>
            </w:r>
            <w:r w:rsidR="00C9237F" w:rsidRPr="00185EC8">
              <w:rPr>
                <w:rFonts w:asciiTheme="majorHAnsi" w:eastAsia="+mn-ea" w:hAnsiTheme="majorHAnsi" w:cs="+mn-cs"/>
                <w:color w:val="000000"/>
                <w:sz w:val="22"/>
                <w:szCs w:val="22"/>
              </w:rPr>
              <w:t>Kontrolle</w:t>
            </w:r>
            <w:r w:rsidR="00831083">
              <w:rPr>
                <w:rFonts w:asciiTheme="majorHAnsi" w:eastAsia="+mn-ea" w:hAnsiTheme="majorHAnsi" w:cs="+mn-cs"/>
                <w:color w:val="000000"/>
                <w:sz w:val="22"/>
                <w:szCs w:val="22"/>
              </w:rPr>
              <w:t xml:space="preserve"> übernimmt</w:t>
            </w:r>
            <w:r w:rsidRPr="00185EC8">
              <w:rPr>
                <w:rFonts w:asciiTheme="majorHAnsi" w:eastAsia="+mn-ea" w:hAnsiTheme="majorHAnsi" w:cs="+mn-cs"/>
                <w:color w:val="000000"/>
                <w:sz w:val="22"/>
                <w:szCs w:val="22"/>
              </w:rPr>
              <w:t xml:space="preserve"> eine </w:t>
            </w:r>
            <w:r w:rsidR="00C9237F" w:rsidRPr="00185EC8">
              <w:rPr>
                <w:rFonts w:asciiTheme="majorHAnsi" w:eastAsia="+mn-ea" w:hAnsiTheme="majorHAnsi" w:cs="+mn-cs"/>
                <w:color w:val="000000"/>
                <w:sz w:val="22"/>
                <w:szCs w:val="22"/>
              </w:rPr>
              <w:t xml:space="preserve">gemeinsame </w:t>
            </w:r>
            <w:r w:rsidRPr="00185EC8">
              <w:rPr>
                <w:rFonts w:asciiTheme="majorHAnsi" w:eastAsia="+mn-ea" w:hAnsiTheme="majorHAnsi" w:cs="+mn-cs"/>
                <w:color w:val="000000"/>
                <w:sz w:val="22"/>
                <w:szCs w:val="22"/>
              </w:rPr>
              <w:t xml:space="preserve">europäische </w:t>
            </w:r>
            <w:r w:rsidR="00C9237F" w:rsidRPr="00185EC8">
              <w:rPr>
                <w:rFonts w:asciiTheme="majorHAnsi" w:eastAsia="+mn-ea" w:hAnsiTheme="majorHAnsi" w:cs="+mn-cs"/>
                <w:color w:val="000000"/>
                <w:sz w:val="22"/>
                <w:szCs w:val="22"/>
              </w:rPr>
              <w:t>Institution</w:t>
            </w:r>
            <w:r w:rsidRPr="00185EC8">
              <w:rPr>
                <w:rFonts w:asciiTheme="majorHAnsi" w:eastAsia="+mn-ea" w:hAnsiTheme="majorHAnsi" w:cs="+mn-cs"/>
                <w:color w:val="000000"/>
                <w:sz w:val="22"/>
                <w:szCs w:val="22"/>
              </w:rPr>
              <w:t xml:space="preserve">. </w:t>
            </w:r>
          </w:p>
          <w:p w14:paraId="6174DAE5" w14:textId="77777777" w:rsidR="00251A67" w:rsidRPr="00185EC8" w:rsidRDefault="00251A67">
            <w:pPr>
              <w:rPr>
                <w:rFonts w:asciiTheme="majorHAnsi" w:hAnsiTheme="majorHAnsi"/>
                <w:sz w:val="22"/>
                <w:szCs w:val="22"/>
              </w:rPr>
            </w:pPr>
          </w:p>
        </w:tc>
      </w:tr>
    </w:tbl>
    <w:p w14:paraId="6CC21C60" w14:textId="77777777" w:rsidR="00251A67" w:rsidRPr="00185EC8" w:rsidRDefault="00251A67">
      <w:pPr>
        <w:rPr>
          <w:rFonts w:asciiTheme="majorHAnsi" w:hAnsiTheme="majorHAnsi"/>
          <w:sz w:val="22"/>
          <w:szCs w:val="22"/>
        </w:rPr>
      </w:pPr>
    </w:p>
    <w:p w14:paraId="6DC7839C" w14:textId="33BA261B" w:rsidR="00251A67" w:rsidRPr="00185EC8" w:rsidRDefault="00251A67">
      <w:pPr>
        <w:rPr>
          <w:rFonts w:asciiTheme="majorHAnsi" w:hAnsiTheme="majorHAnsi"/>
          <w:b/>
          <w:sz w:val="22"/>
          <w:szCs w:val="22"/>
        </w:rPr>
      </w:pPr>
      <w:r w:rsidRPr="00185EC8">
        <w:rPr>
          <w:rFonts w:asciiTheme="majorHAnsi" w:hAnsiTheme="majorHAnsi"/>
          <w:b/>
          <w:sz w:val="22"/>
          <w:szCs w:val="22"/>
        </w:rPr>
        <w:t xml:space="preserve">Entscheidung 2 </w:t>
      </w:r>
    </w:p>
    <w:tbl>
      <w:tblPr>
        <w:tblStyle w:val="Tabellenraster"/>
        <w:tblW w:w="0" w:type="auto"/>
        <w:tblLook w:val="04A0" w:firstRow="1" w:lastRow="0" w:firstColumn="1" w:lastColumn="0" w:noHBand="0" w:noVBand="1"/>
      </w:tblPr>
      <w:tblGrid>
        <w:gridCol w:w="3607"/>
        <w:gridCol w:w="3607"/>
        <w:gridCol w:w="3607"/>
        <w:gridCol w:w="3608"/>
      </w:tblGrid>
      <w:tr w:rsidR="00251A67" w:rsidRPr="00185EC8" w14:paraId="560F7CDD" w14:textId="77777777" w:rsidTr="00251A67">
        <w:tc>
          <w:tcPr>
            <w:tcW w:w="7214" w:type="dxa"/>
            <w:gridSpan w:val="2"/>
          </w:tcPr>
          <w:p w14:paraId="1A10F7E0" w14:textId="3822A772" w:rsidR="00251A67" w:rsidRPr="00185EC8" w:rsidRDefault="00251A67">
            <w:pPr>
              <w:rPr>
                <w:rFonts w:asciiTheme="majorHAnsi" w:hAnsiTheme="majorHAnsi"/>
                <w:sz w:val="22"/>
                <w:szCs w:val="22"/>
              </w:rPr>
            </w:pPr>
            <w:r w:rsidRPr="00185EC8">
              <w:rPr>
                <w:rFonts w:asciiTheme="majorHAnsi" w:hAnsiTheme="majorHAnsi"/>
                <w:sz w:val="22"/>
                <w:szCs w:val="22"/>
              </w:rPr>
              <w:t>Mit welchem Mittel woll</w:t>
            </w:r>
            <w:r w:rsidR="00C9237F" w:rsidRPr="00185EC8">
              <w:rPr>
                <w:rFonts w:asciiTheme="majorHAnsi" w:hAnsiTheme="majorHAnsi"/>
                <w:sz w:val="22"/>
                <w:szCs w:val="22"/>
              </w:rPr>
              <w:t xml:space="preserve">en Sie </w:t>
            </w:r>
            <w:r w:rsidRPr="00185EC8">
              <w:rPr>
                <w:rFonts w:asciiTheme="majorHAnsi" w:hAnsiTheme="majorHAnsi"/>
                <w:sz w:val="22"/>
                <w:szCs w:val="22"/>
              </w:rPr>
              <w:t>der deut</w:t>
            </w:r>
            <w:r w:rsidR="00C9237F" w:rsidRPr="00185EC8">
              <w:rPr>
                <w:rFonts w:asciiTheme="majorHAnsi" w:hAnsiTheme="majorHAnsi"/>
                <w:sz w:val="22"/>
                <w:szCs w:val="22"/>
              </w:rPr>
              <w:t>schen Landwirtschaf</w:t>
            </w:r>
            <w:r w:rsidRPr="00185EC8">
              <w:rPr>
                <w:rFonts w:asciiTheme="majorHAnsi" w:hAnsiTheme="majorHAnsi"/>
                <w:sz w:val="22"/>
                <w:szCs w:val="22"/>
              </w:rPr>
              <w:t>t helfen?</w:t>
            </w:r>
          </w:p>
          <w:p w14:paraId="18021E20" w14:textId="77777777" w:rsidR="00251A67" w:rsidRPr="00185EC8" w:rsidRDefault="00251A67">
            <w:pPr>
              <w:rPr>
                <w:rFonts w:asciiTheme="majorHAnsi" w:hAnsiTheme="majorHAnsi"/>
                <w:sz w:val="22"/>
                <w:szCs w:val="22"/>
              </w:rPr>
            </w:pPr>
          </w:p>
        </w:tc>
        <w:tc>
          <w:tcPr>
            <w:tcW w:w="7215" w:type="dxa"/>
            <w:gridSpan w:val="2"/>
          </w:tcPr>
          <w:p w14:paraId="244A6B9F" w14:textId="60CCB046" w:rsidR="00251A67" w:rsidRPr="00185EC8" w:rsidRDefault="00C9237F" w:rsidP="00C9237F">
            <w:pPr>
              <w:rPr>
                <w:rFonts w:asciiTheme="majorHAnsi" w:hAnsiTheme="majorHAnsi"/>
                <w:sz w:val="22"/>
                <w:szCs w:val="22"/>
              </w:rPr>
            </w:pPr>
            <w:r w:rsidRPr="00185EC8">
              <w:rPr>
                <w:rFonts w:asciiTheme="majorHAnsi" w:hAnsiTheme="majorHAnsi"/>
                <w:sz w:val="22"/>
                <w:szCs w:val="22"/>
              </w:rPr>
              <w:t>Mit welchem Mittel wollen Sie</w:t>
            </w:r>
            <w:r w:rsidR="00AA2E3B" w:rsidRPr="00185EC8">
              <w:rPr>
                <w:rFonts w:asciiTheme="majorHAnsi" w:hAnsiTheme="majorHAnsi"/>
                <w:sz w:val="22"/>
                <w:szCs w:val="22"/>
              </w:rPr>
              <w:t xml:space="preserve"> der europäischen Landwirtschaft helfen?</w:t>
            </w:r>
          </w:p>
        </w:tc>
      </w:tr>
      <w:tr w:rsidR="00251A67" w:rsidRPr="00185EC8" w14:paraId="029142DA" w14:textId="77777777" w:rsidTr="00251A67">
        <w:tc>
          <w:tcPr>
            <w:tcW w:w="3607" w:type="dxa"/>
          </w:tcPr>
          <w:p w14:paraId="2B361CC7" w14:textId="519845E3" w:rsidR="00251A67" w:rsidRPr="00185EC8" w:rsidRDefault="00B04C42">
            <w:pPr>
              <w:rPr>
                <w:rFonts w:asciiTheme="majorHAnsi" w:hAnsiTheme="majorHAnsi"/>
                <w:sz w:val="22"/>
                <w:szCs w:val="22"/>
              </w:rPr>
            </w:pPr>
            <w:r w:rsidRPr="00185EC8">
              <w:rPr>
                <w:rFonts w:asciiTheme="majorHAnsi" w:hAnsiTheme="majorHAnsi"/>
                <w:sz w:val="22"/>
                <w:szCs w:val="22"/>
              </w:rPr>
              <w:t>Variante Aa</w:t>
            </w:r>
            <w:r w:rsidR="00251A67" w:rsidRPr="00185EC8">
              <w:rPr>
                <w:rFonts w:asciiTheme="majorHAnsi" w:hAnsiTheme="majorHAnsi"/>
                <w:sz w:val="22"/>
                <w:szCs w:val="22"/>
              </w:rPr>
              <w:t xml:space="preserve">: </w:t>
            </w:r>
            <w:r w:rsidR="00C9237F" w:rsidRPr="00185EC8">
              <w:rPr>
                <w:rFonts w:asciiTheme="majorHAnsi" w:hAnsiTheme="majorHAnsi"/>
                <w:sz w:val="22"/>
                <w:szCs w:val="22"/>
              </w:rPr>
              <w:t>Es sollten feste</w:t>
            </w:r>
            <w:r w:rsidR="00AA2E3B" w:rsidRPr="00185EC8">
              <w:rPr>
                <w:rFonts w:asciiTheme="majorHAnsi" w:hAnsiTheme="majorHAnsi"/>
                <w:sz w:val="22"/>
                <w:szCs w:val="22"/>
              </w:rPr>
              <w:t xml:space="preserve"> Preise für Erzeugnisse aus Deutschland fes</w:t>
            </w:r>
            <w:r w:rsidR="00AA2E3B" w:rsidRPr="00185EC8">
              <w:rPr>
                <w:rFonts w:asciiTheme="majorHAnsi" w:hAnsiTheme="majorHAnsi"/>
                <w:sz w:val="22"/>
                <w:szCs w:val="22"/>
              </w:rPr>
              <w:t>t</w:t>
            </w:r>
            <w:r w:rsidR="00AA2E3B" w:rsidRPr="00185EC8">
              <w:rPr>
                <w:rFonts w:asciiTheme="majorHAnsi" w:hAnsiTheme="majorHAnsi"/>
                <w:sz w:val="22"/>
                <w:szCs w:val="22"/>
              </w:rPr>
              <w:t>gelegt werden, damit die Bauern sichere Preise für ihre Produkte h</w:t>
            </w:r>
            <w:r w:rsidR="00AA2E3B" w:rsidRPr="00185EC8">
              <w:rPr>
                <w:rFonts w:asciiTheme="majorHAnsi" w:hAnsiTheme="majorHAnsi"/>
                <w:sz w:val="22"/>
                <w:szCs w:val="22"/>
              </w:rPr>
              <w:t>a</w:t>
            </w:r>
            <w:r w:rsidR="00AA2E3B" w:rsidRPr="00185EC8">
              <w:rPr>
                <w:rFonts w:asciiTheme="majorHAnsi" w:hAnsiTheme="majorHAnsi"/>
                <w:sz w:val="22"/>
                <w:szCs w:val="22"/>
              </w:rPr>
              <w:t>ben.</w:t>
            </w:r>
          </w:p>
          <w:p w14:paraId="55FAC6BF" w14:textId="77777777" w:rsidR="00251A67" w:rsidRPr="00185EC8" w:rsidRDefault="00251A67">
            <w:pPr>
              <w:rPr>
                <w:rFonts w:asciiTheme="majorHAnsi" w:hAnsiTheme="majorHAnsi"/>
                <w:sz w:val="22"/>
                <w:szCs w:val="22"/>
              </w:rPr>
            </w:pPr>
          </w:p>
        </w:tc>
        <w:tc>
          <w:tcPr>
            <w:tcW w:w="3607" w:type="dxa"/>
          </w:tcPr>
          <w:p w14:paraId="10A78008" w14:textId="64EBC804" w:rsidR="00251A67" w:rsidRPr="00185EC8" w:rsidRDefault="00B04C42" w:rsidP="00AA2E3B">
            <w:pPr>
              <w:rPr>
                <w:rFonts w:asciiTheme="majorHAnsi" w:hAnsiTheme="majorHAnsi"/>
                <w:sz w:val="22"/>
                <w:szCs w:val="22"/>
              </w:rPr>
            </w:pPr>
            <w:r w:rsidRPr="00185EC8">
              <w:rPr>
                <w:rFonts w:asciiTheme="majorHAnsi" w:hAnsiTheme="majorHAnsi"/>
                <w:sz w:val="22"/>
                <w:szCs w:val="22"/>
              </w:rPr>
              <w:t>Variante Ab</w:t>
            </w:r>
            <w:r w:rsidR="00AA2E3B" w:rsidRPr="00185EC8">
              <w:rPr>
                <w:rFonts w:asciiTheme="majorHAnsi" w:hAnsiTheme="majorHAnsi"/>
                <w:sz w:val="22"/>
                <w:szCs w:val="22"/>
              </w:rPr>
              <w:t>: Der deutsche Markt sollte vor Erzeugnissen aus dem Au</w:t>
            </w:r>
            <w:r w:rsidR="00AA2E3B" w:rsidRPr="00185EC8">
              <w:rPr>
                <w:rFonts w:asciiTheme="majorHAnsi" w:hAnsiTheme="majorHAnsi"/>
                <w:sz w:val="22"/>
                <w:szCs w:val="22"/>
              </w:rPr>
              <w:t>s</w:t>
            </w:r>
            <w:r w:rsidR="00AA2E3B" w:rsidRPr="00185EC8">
              <w:rPr>
                <w:rFonts w:asciiTheme="majorHAnsi" w:hAnsiTheme="majorHAnsi"/>
                <w:sz w:val="22"/>
                <w:szCs w:val="22"/>
              </w:rPr>
              <w:t xml:space="preserve">land geschützt werden, damit die Bauern nicht mit </w:t>
            </w:r>
            <w:r w:rsidR="00C9237F" w:rsidRPr="00185EC8">
              <w:rPr>
                <w:rFonts w:asciiTheme="majorHAnsi" w:hAnsiTheme="majorHAnsi"/>
                <w:sz w:val="22"/>
                <w:szCs w:val="22"/>
              </w:rPr>
              <w:t xml:space="preserve">eventuell </w:t>
            </w:r>
            <w:r w:rsidR="00AA2E3B" w:rsidRPr="00185EC8">
              <w:rPr>
                <w:rFonts w:asciiTheme="majorHAnsi" w:hAnsiTheme="majorHAnsi"/>
                <w:sz w:val="22"/>
                <w:szCs w:val="22"/>
              </w:rPr>
              <w:t>billigeren Angeboten konkurrieren müssen.</w:t>
            </w:r>
          </w:p>
        </w:tc>
        <w:tc>
          <w:tcPr>
            <w:tcW w:w="3607" w:type="dxa"/>
          </w:tcPr>
          <w:p w14:paraId="04E762F0" w14:textId="7A4FCA50" w:rsidR="00251A67" w:rsidRPr="00185EC8" w:rsidRDefault="00B04C42">
            <w:pPr>
              <w:rPr>
                <w:rFonts w:asciiTheme="majorHAnsi" w:hAnsiTheme="majorHAnsi"/>
                <w:sz w:val="22"/>
                <w:szCs w:val="22"/>
              </w:rPr>
            </w:pPr>
            <w:r w:rsidRPr="00185EC8">
              <w:rPr>
                <w:rFonts w:asciiTheme="majorHAnsi" w:hAnsiTheme="majorHAnsi"/>
                <w:sz w:val="22"/>
                <w:szCs w:val="22"/>
              </w:rPr>
              <w:t>Variante Ba</w:t>
            </w:r>
            <w:r w:rsidR="00C9237F" w:rsidRPr="00185EC8">
              <w:rPr>
                <w:rFonts w:asciiTheme="majorHAnsi" w:hAnsiTheme="majorHAnsi"/>
                <w:sz w:val="22"/>
                <w:szCs w:val="22"/>
              </w:rPr>
              <w:t>: Es sollten feste</w:t>
            </w:r>
            <w:r w:rsidR="00AA2E3B" w:rsidRPr="00185EC8">
              <w:rPr>
                <w:rFonts w:asciiTheme="majorHAnsi" w:hAnsiTheme="majorHAnsi"/>
                <w:sz w:val="22"/>
                <w:szCs w:val="22"/>
              </w:rPr>
              <w:t xml:space="preserve"> Preise europaweit festgelegt werden, damit die Bauern in Europa sichere Preise haben.</w:t>
            </w:r>
          </w:p>
        </w:tc>
        <w:tc>
          <w:tcPr>
            <w:tcW w:w="3608" w:type="dxa"/>
          </w:tcPr>
          <w:p w14:paraId="3BCB5539" w14:textId="503B5CF8" w:rsidR="00251A67" w:rsidRPr="00185EC8" w:rsidRDefault="00B04C42">
            <w:pPr>
              <w:rPr>
                <w:rFonts w:asciiTheme="majorHAnsi" w:hAnsiTheme="majorHAnsi"/>
                <w:sz w:val="22"/>
                <w:szCs w:val="22"/>
              </w:rPr>
            </w:pPr>
            <w:r w:rsidRPr="00185EC8">
              <w:rPr>
                <w:rFonts w:asciiTheme="majorHAnsi" w:hAnsiTheme="majorHAnsi"/>
                <w:sz w:val="22"/>
                <w:szCs w:val="22"/>
              </w:rPr>
              <w:t>Variante Bb</w:t>
            </w:r>
            <w:r w:rsidR="00AA2E3B" w:rsidRPr="00185EC8">
              <w:rPr>
                <w:rFonts w:asciiTheme="majorHAnsi" w:hAnsiTheme="majorHAnsi"/>
                <w:sz w:val="22"/>
                <w:szCs w:val="22"/>
              </w:rPr>
              <w:t>: Der europäische Markt sollte von anderen Erzeugnissen g</w:t>
            </w:r>
            <w:r w:rsidR="00AA2E3B" w:rsidRPr="00185EC8">
              <w:rPr>
                <w:rFonts w:asciiTheme="majorHAnsi" w:hAnsiTheme="majorHAnsi"/>
                <w:sz w:val="22"/>
                <w:szCs w:val="22"/>
              </w:rPr>
              <w:t>e</w:t>
            </w:r>
            <w:r w:rsidR="00AA2E3B" w:rsidRPr="00185EC8">
              <w:rPr>
                <w:rFonts w:asciiTheme="majorHAnsi" w:hAnsiTheme="majorHAnsi"/>
                <w:sz w:val="22"/>
                <w:szCs w:val="22"/>
              </w:rPr>
              <w:t xml:space="preserve">schützt werden, damit die Bauern nicht mit </w:t>
            </w:r>
            <w:r w:rsidR="00C9237F" w:rsidRPr="00185EC8">
              <w:rPr>
                <w:rFonts w:asciiTheme="majorHAnsi" w:hAnsiTheme="majorHAnsi"/>
                <w:sz w:val="22"/>
                <w:szCs w:val="22"/>
              </w:rPr>
              <w:t xml:space="preserve">eventuell </w:t>
            </w:r>
            <w:r w:rsidR="00AA2E3B" w:rsidRPr="00185EC8">
              <w:rPr>
                <w:rFonts w:asciiTheme="majorHAnsi" w:hAnsiTheme="majorHAnsi"/>
                <w:sz w:val="22"/>
                <w:szCs w:val="22"/>
              </w:rPr>
              <w:t>billigeren Angeb</w:t>
            </w:r>
            <w:r w:rsidR="00AA2E3B" w:rsidRPr="00185EC8">
              <w:rPr>
                <w:rFonts w:asciiTheme="majorHAnsi" w:hAnsiTheme="majorHAnsi"/>
                <w:sz w:val="22"/>
                <w:szCs w:val="22"/>
              </w:rPr>
              <w:t>o</w:t>
            </w:r>
            <w:r w:rsidR="00AA2E3B" w:rsidRPr="00185EC8">
              <w:rPr>
                <w:rFonts w:asciiTheme="majorHAnsi" w:hAnsiTheme="majorHAnsi"/>
                <w:sz w:val="22"/>
                <w:szCs w:val="22"/>
              </w:rPr>
              <w:t xml:space="preserve">ten konkurrieren müssen. </w:t>
            </w:r>
          </w:p>
        </w:tc>
      </w:tr>
    </w:tbl>
    <w:p w14:paraId="19BE6231" w14:textId="77777777" w:rsidR="00251A67" w:rsidRPr="00185EC8" w:rsidRDefault="00251A67">
      <w:pPr>
        <w:rPr>
          <w:rFonts w:asciiTheme="majorHAnsi" w:hAnsiTheme="majorHAnsi"/>
          <w:sz w:val="22"/>
          <w:szCs w:val="22"/>
        </w:rPr>
      </w:pPr>
    </w:p>
    <w:p w14:paraId="37C99FBC" w14:textId="0754B6A6" w:rsidR="00AA2E3B" w:rsidRPr="00185EC8" w:rsidRDefault="00AA2E3B">
      <w:pPr>
        <w:rPr>
          <w:rFonts w:asciiTheme="majorHAnsi" w:hAnsiTheme="majorHAnsi"/>
          <w:b/>
          <w:sz w:val="22"/>
          <w:szCs w:val="22"/>
        </w:rPr>
      </w:pPr>
      <w:r w:rsidRPr="00185EC8">
        <w:rPr>
          <w:rFonts w:asciiTheme="majorHAnsi" w:hAnsiTheme="majorHAnsi"/>
          <w:b/>
          <w:sz w:val="22"/>
          <w:szCs w:val="22"/>
        </w:rPr>
        <w:t xml:space="preserve">Entscheidung 3 </w:t>
      </w:r>
    </w:p>
    <w:tbl>
      <w:tblPr>
        <w:tblStyle w:val="Tabellenraster"/>
        <w:tblW w:w="0" w:type="auto"/>
        <w:tblLook w:val="04A0" w:firstRow="1" w:lastRow="0" w:firstColumn="1" w:lastColumn="0" w:noHBand="0" w:noVBand="1"/>
      </w:tblPr>
      <w:tblGrid>
        <w:gridCol w:w="1803"/>
        <w:gridCol w:w="1803"/>
        <w:gridCol w:w="1803"/>
        <w:gridCol w:w="1804"/>
        <w:gridCol w:w="1804"/>
        <w:gridCol w:w="1804"/>
        <w:gridCol w:w="1804"/>
        <w:gridCol w:w="1804"/>
      </w:tblGrid>
      <w:tr w:rsidR="00AA2E3B" w:rsidRPr="00185EC8" w14:paraId="7AFF0AF0" w14:textId="77777777" w:rsidTr="00AA2E3B">
        <w:tc>
          <w:tcPr>
            <w:tcW w:w="3606" w:type="dxa"/>
            <w:gridSpan w:val="2"/>
          </w:tcPr>
          <w:p w14:paraId="4D01C70A" w14:textId="35F97CC3" w:rsidR="00AA2E3B" w:rsidRPr="00185EC8" w:rsidRDefault="0070394B" w:rsidP="00C9237F">
            <w:pPr>
              <w:rPr>
                <w:rFonts w:asciiTheme="majorHAnsi" w:hAnsiTheme="majorHAnsi"/>
                <w:sz w:val="22"/>
                <w:szCs w:val="22"/>
              </w:rPr>
            </w:pPr>
            <w:r>
              <w:rPr>
                <w:rFonts w:asciiTheme="majorHAnsi" w:hAnsiTheme="majorHAnsi"/>
                <w:sz w:val="22"/>
                <w:szCs w:val="22"/>
              </w:rPr>
              <w:t xml:space="preserve">20 Jahre später: </w:t>
            </w:r>
            <w:r w:rsidR="00CA2835" w:rsidRPr="00185EC8">
              <w:rPr>
                <w:rFonts w:asciiTheme="majorHAnsi" w:hAnsiTheme="majorHAnsi"/>
                <w:sz w:val="22"/>
                <w:szCs w:val="22"/>
              </w:rPr>
              <w:t xml:space="preserve">Es wird </w:t>
            </w:r>
            <w:r w:rsidR="00C9237F" w:rsidRPr="00185EC8">
              <w:rPr>
                <w:rFonts w:asciiTheme="majorHAnsi" w:hAnsiTheme="majorHAnsi"/>
                <w:sz w:val="22"/>
                <w:szCs w:val="22"/>
              </w:rPr>
              <w:t xml:space="preserve">nun </w:t>
            </w:r>
            <w:r w:rsidR="00CA2835" w:rsidRPr="00185EC8">
              <w:rPr>
                <w:rFonts w:asciiTheme="majorHAnsi" w:hAnsiTheme="majorHAnsi"/>
                <w:sz w:val="22"/>
                <w:szCs w:val="22"/>
              </w:rPr>
              <w:t>sehr viel produziert, teilweise sogar zu viel. Dadurch ist</w:t>
            </w:r>
            <w:r w:rsidR="00C9237F" w:rsidRPr="00185EC8">
              <w:rPr>
                <w:rFonts w:asciiTheme="majorHAnsi" w:hAnsiTheme="majorHAnsi"/>
                <w:sz w:val="22"/>
                <w:szCs w:val="22"/>
              </w:rPr>
              <w:t xml:space="preserve"> auch die Umwelt bela</w:t>
            </w:r>
            <w:r w:rsidR="00C9237F" w:rsidRPr="00185EC8">
              <w:rPr>
                <w:rFonts w:asciiTheme="majorHAnsi" w:hAnsiTheme="majorHAnsi"/>
                <w:sz w:val="22"/>
                <w:szCs w:val="22"/>
              </w:rPr>
              <w:t>s</w:t>
            </w:r>
            <w:r w:rsidR="00C9237F" w:rsidRPr="00185EC8">
              <w:rPr>
                <w:rFonts w:asciiTheme="majorHAnsi" w:hAnsiTheme="majorHAnsi"/>
                <w:sz w:val="22"/>
                <w:szCs w:val="22"/>
              </w:rPr>
              <w:t>tet. Wollen Sie Umweltauflagen ei</w:t>
            </w:r>
            <w:r w:rsidR="00C9237F" w:rsidRPr="00185EC8">
              <w:rPr>
                <w:rFonts w:asciiTheme="majorHAnsi" w:hAnsiTheme="majorHAnsi"/>
                <w:sz w:val="22"/>
                <w:szCs w:val="22"/>
              </w:rPr>
              <w:t>n</w:t>
            </w:r>
            <w:r w:rsidR="00C9237F" w:rsidRPr="00185EC8">
              <w:rPr>
                <w:rFonts w:asciiTheme="majorHAnsi" w:hAnsiTheme="majorHAnsi"/>
                <w:sz w:val="22"/>
                <w:szCs w:val="22"/>
              </w:rPr>
              <w:t>führen, auch wenn das ein</w:t>
            </w:r>
            <w:r w:rsidR="00831083" w:rsidRPr="00831083">
              <w:rPr>
                <w:rFonts w:asciiTheme="majorHAnsi" w:hAnsiTheme="majorHAnsi"/>
                <w:color w:val="000000" w:themeColor="text1"/>
                <w:sz w:val="22"/>
                <w:szCs w:val="22"/>
              </w:rPr>
              <w:t>en</w:t>
            </w:r>
            <w:r w:rsidR="00C9237F" w:rsidRPr="00185EC8">
              <w:rPr>
                <w:rFonts w:asciiTheme="majorHAnsi" w:hAnsiTheme="majorHAnsi"/>
                <w:sz w:val="22"/>
                <w:szCs w:val="22"/>
              </w:rPr>
              <w:t xml:space="preserve"> Zusatz an Bürokratie bedeutet</w:t>
            </w:r>
            <w:r w:rsidR="00CA2835" w:rsidRPr="00185EC8">
              <w:rPr>
                <w:rFonts w:asciiTheme="majorHAnsi" w:hAnsiTheme="majorHAnsi"/>
                <w:sz w:val="22"/>
                <w:szCs w:val="22"/>
              </w:rPr>
              <w:t>?</w:t>
            </w:r>
          </w:p>
        </w:tc>
        <w:tc>
          <w:tcPr>
            <w:tcW w:w="3607" w:type="dxa"/>
            <w:gridSpan w:val="2"/>
          </w:tcPr>
          <w:p w14:paraId="583D9902" w14:textId="0EA23E1E" w:rsidR="00AA2E3B" w:rsidRPr="00185EC8" w:rsidRDefault="0070394B" w:rsidP="004451D3">
            <w:pPr>
              <w:rPr>
                <w:rFonts w:asciiTheme="majorHAnsi" w:hAnsiTheme="majorHAnsi"/>
                <w:sz w:val="22"/>
                <w:szCs w:val="22"/>
              </w:rPr>
            </w:pPr>
            <w:r>
              <w:rPr>
                <w:rFonts w:asciiTheme="majorHAnsi" w:hAnsiTheme="majorHAnsi"/>
                <w:sz w:val="22"/>
                <w:szCs w:val="22"/>
              </w:rPr>
              <w:t xml:space="preserve">20 Jahre später: </w:t>
            </w:r>
            <w:r w:rsidR="00CA2835" w:rsidRPr="00185EC8">
              <w:rPr>
                <w:rFonts w:asciiTheme="majorHAnsi" w:hAnsiTheme="majorHAnsi"/>
                <w:sz w:val="22"/>
                <w:szCs w:val="22"/>
              </w:rPr>
              <w:t xml:space="preserve">Es wird </w:t>
            </w:r>
            <w:r w:rsidR="00C9237F" w:rsidRPr="00185EC8">
              <w:rPr>
                <w:rFonts w:asciiTheme="majorHAnsi" w:hAnsiTheme="majorHAnsi"/>
                <w:sz w:val="22"/>
                <w:szCs w:val="22"/>
              </w:rPr>
              <w:t xml:space="preserve">nun </w:t>
            </w:r>
            <w:r w:rsidR="004451D3" w:rsidRPr="00185EC8">
              <w:rPr>
                <w:rFonts w:asciiTheme="majorHAnsi" w:hAnsiTheme="majorHAnsi"/>
                <w:sz w:val="22"/>
                <w:szCs w:val="22"/>
              </w:rPr>
              <w:t>mehr</w:t>
            </w:r>
            <w:r w:rsidR="00CA2835" w:rsidRPr="00185EC8">
              <w:rPr>
                <w:rFonts w:asciiTheme="majorHAnsi" w:hAnsiTheme="majorHAnsi"/>
                <w:sz w:val="22"/>
                <w:szCs w:val="22"/>
              </w:rPr>
              <w:t xml:space="preserve"> produziert, teilweise </w:t>
            </w:r>
            <w:r w:rsidR="004451D3" w:rsidRPr="00185EC8">
              <w:rPr>
                <w:rFonts w:asciiTheme="majorHAnsi" w:hAnsiTheme="majorHAnsi"/>
                <w:sz w:val="22"/>
                <w:szCs w:val="22"/>
              </w:rPr>
              <w:t>mangelt es aber an Qualität</w:t>
            </w:r>
            <w:r w:rsidR="00CA2835" w:rsidRPr="00185EC8">
              <w:rPr>
                <w:rFonts w:asciiTheme="majorHAnsi" w:hAnsiTheme="majorHAnsi"/>
                <w:sz w:val="22"/>
                <w:szCs w:val="22"/>
              </w:rPr>
              <w:t xml:space="preserve">. </w:t>
            </w:r>
            <w:r w:rsidR="00C50154" w:rsidRPr="00185EC8">
              <w:rPr>
                <w:rFonts w:asciiTheme="majorHAnsi" w:hAnsiTheme="majorHAnsi"/>
                <w:sz w:val="22"/>
                <w:szCs w:val="22"/>
              </w:rPr>
              <w:t xml:space="preserve">Wollen Sie </w:t>
            </w:r>
            <w:r w:rsidR="004451D3" w:rsidRPr="00185EC8">
              <w:rPr>
                <w:rFonts w:asciiTheme="majorHAnsi" w:hAnsiTheme="majorHAnsi"/>
                <w:sz w:val="22"/>
                <w:szCs w:val="22"/>
              </w:rPr>
              <w:t>höhere Sta</w:t>
            </w:r>
            <w:r w:rsidR="004451D3" w:rsidRPr="00185EC8">
              <w:rPr>
                <w:rFonts w:asciiTheme="majorHAnsi" w:hAnsiTheme="majorHAnsi"/>
                <w:sz w:val="22"/>
                <w:szCs w:val="22"/>
              </w:rPr>
              <w:t>n</w:t>
            </w:r>
            <w:r w:rsidR="004451D3" w:rsidRPr="00185EC8">
              <w:rPr>
                <w:rFonts w:asciiTheme="majorHAnsi" w:hAnsiTheme="majorHAnsi"/>
                <w:sz w:val="22"/>
                <w:szCs w:val="22"/>
              </w:rPr>
              <w:t>dards und Kontrollen</w:t>
            </w:r>
            <w:r w:rsidR="00C50154" w:rsidRPr="00185EC8">
              <w:rPr>
                <w:rFonts w:asciiTheme="majorHAnsi" w:hAnsiTheme="majorHAnsi"/>
                <w:sz w:val="22"/>
                <w:szCs w:val="22"/>
              </w:rPr>
              <w:t xml:space="preserve"> einführen, auch wenn das ein</w:t>
            </w:r>
            <w:r w:rsidR="00831083">
              <w:rPr>
                <w:rFonts w:asciiTheme="majorHAnsi" w:hAnsiTheme="majorHAnsi"/>
                <w:sz w:val="22"/>
                <w:szCs w:val="22"/>
              </w:rPr>
              <w:t>en</w:t>
            </w:r>
            <w:r w:rsidR="00C50154" w:rsidRPr="00185EC8">
              <w:rPr>
                <w:rFonts w:asciiTheme="majorHAnsi" w:hAnsiTheme="majorHAnsi"/>
                <w:sz w:val="22"/>
                <w:szCs w:val="22"/>
              </w:rPr>
              <w:t xml:space="preserve"> Zusatz an Bürokratie bedeutet?</w:t>
            </w:r>
          </w:p>
        </w:tc>
        <w:tc>
          <w:tcPr>
            <w:tcW w:w="3608" w:type="dxa"/>
            <w:gridSpan w:val="2"/>
          </w:tcPr>
          <w:p w14:paraId="4E23BB6A" w14:textId="0135BEE6" w:rsidR="00AA2E3B" w:rsidRPr="00185EC8" w:rsidRDefault="0070394B" w:rsidP="00C9237F">
            <w:pPr>
              <w:rPr>
                <w:rFonts w:asciiTheme="majorHAnsi" w:hAnsiTheme="majorHAnsi"/>
                <w:sz w:val="22"/>
                <w:szCs w:val="22"/>
              </w:rPr>
            </w:pPr>
            <w:r>
              <w:rPr>
                <w:rFonts w:asciiTheme="majorHAnsi" w:hAnsiTheme="majorHAnsi"/>
                <w:sz w:val="22"/>
                <w:szCs w:val="22"/>
              </w:rPr>
              <w:t xml:space="preserve">20 Jahre später: </w:t>
            </w:r>
            <w:r w:rsidR="00CA2835" w:rsidRPr="00185EC8">
              <w:rPr>
                <w:rFonts w:asciiTheme="majorHAnsi" w:hAnsiTheme="majorHAnsi"/>
                <w:sz w:val="22"/>
                <w:szCs w:val="22"/>
              </w:rPr>
              <w:t xml:space="preserve">Es wird </w:t>
            </w:r>
            <w:r w:rsidR="00C9237F" w:rsidRPr="00185EC8">
              <w:rPr>
                <w:rFonts w:asciiTheme="majorHAnsi" w:hAnsiTheme="majorHAnsi"/>
                <w:sz w:val="22"/>
                <w:szCs w:val="22"/>
              </w:rPr>
              <w:t xml:space="preserve">nun </w:t>
            </w:r>
            <w:r w:rsidR="00CA2835" w:rsidRPr="00185EC8">
              <w:rPr>
                <w:rFonts w:asciiTheme="majorHAnsi" w:hAnsiTheme="majorHAnsi"/>
                <w:sz w:val="22"/>
                <w:szCs w:val="22"/>
              </w:rPr>
              <w:t>sehr viel produziert, teilweise sogar zu viel. Dadurch ist</w:t>
            </w:r>
            <w:r w:rsidR="00C9237F" w:rsidRPr="00185EC8">
              <w:rPr>
                <w:rFonts w:asciiTheme="majorHAnsi" w:hAnsiTheme="majorHAnsi"/>
                <w:sz w:val="22"/>
                <w:szCs w:val="22"/>
              </w:rPr>
              <w:t xml:space="preserve"> auch die Umwelt bela</w:t>
            </w:r>
            <w:r w:rsidR="00C9237F" w:rsidRPr="00185EC8">
              <w:rPr>
                <w:rFonts w:asciiTheme="majorHAnsi" w:hAnsiTheme="majorHAnsi"/>
                <w:sz w:val="22"/>
                <w:szCs w:val="22"/>
              </w:rPr>
              <w:t>s</w:t>
            </w:r>
            <w:r w:rsidR="00C9237F" w:rsidRPr="00185EC8">
              <w:rPr>
                <w:rFonts w:asciiTheme="majorHAnsi" w:hAnsiTheme="majorHAnsi"/>
                <w:sz w:val="22"/>
                <w:szCs w:val="22"/>
              </w:rPr>
              <w:t xml:space="preserve">tet. </w:t>
            </w:r>
            <w:r w:rsidR="00C50154" w:rsidRPr="00185EC8">
              <w:rPr>
                <w:rFonts w:asciiTheme="majorHAnsi" w:hAnsiTheme="majorHAnsi"/>
                <w:sz w:val="22"/>
                <w:szCs w:val="22"/>
              </w:rPr>
              <w:t>Wollen Sie Umweltauflagen ei</w:t>
            </w:r>
            <w:r w:rsidR="00C50154" w:rsidRPr="00185EC8">
              <w:rPr>
                <w:rFonts w:asciiTheme="majorHAnsi" w:hAnsiTheme="majorHAnsi"/>
                <w:sz w:val="22"/>
                <w:szCs w:val="22"/>
              </w:rPr>
              <w:t>n</w:t>
            </w:r>
            <w:r w:rsidR="00C50154" w:rsidRPr="00185EC8">
              <w:rPr>
                <w:rFonts w:asciiTheme="majorHAnsi" w:hAnsiTheme="majorHAnsi"/>
                <w:sz w:val="22"/>
                <w:szCs w:val="22"/>
              </w:rPr>
              <w:t>führen, auch wenn das ein</w:t>
            </w:r>
            <w:r w:rsidR="00831083">
              <w:rPr>
                <w:rFonts w:asciiTheme="majorHAnsi" w:hAnsiTheme="majorHAnsi"/>
                <w:sz w:val="22"/>
                <w:szCs w:val="22"/>
              </w:rPr>
              <w:t>en</w:t>
            </w:r>
            <w:r w:rsidR="00C50154" w:rsidRPr="00185EC8">
              <w:rPr>
                <w:rFonts w:asciiTheme="majorHAnsi" w:hAnsiTheme="majorHAnsi"/>
                <w:sz w:val="22"/>
                <w:szCs w:val="22"/>
              </w:rPr>
              <w:t xml:space="preserve"> Zusatz an Bürokratie bedeutet?</w:t>
            </w:r>
          </w:p>
        </w:tc>
        <w:tc>
          <w:tcPr>
            <w:tcW w:w="3608" w:type="dxa"/>
            <w:gridSpan w:val="2"/>
          </w:tcPr>
          <w:p w14:paraId="4BD9BB9B" w14:textId="05E9214D" w:rsidR="00AA2E3B" w:rsidRPr="00185EC8" w:rsidRDefault="0070394B" w:rsidP="00C9237F">
            <w:pPr>
              <w:rPr>
                <w:rFonts w:asciiTheme="majorHAnsi" w:hAnsiTheme="majorHAnsi"/>
                <w:sz w:val="22"/>
                <w:szCs w:val="22"/>
              </w:rPr>
            </w:pPr>
            <w:r>
              <w:rPr>
                <w:rFonts w:asciiTheme="majorHAnsi" w:hAnsiTheme="majorHAnsi"/>
                <w:sz w:val="22"/>
                <w:szCs w:val="22"/>
              </w:rPr>
              <w:t xml:space="preserve">20 Jahre später: </w:t>
            </w:r>
            <w:r w:rsidR="004451D3" w:rsidRPr="00185EC8">
              <w:rPr>
                <w:rFonts w:asciiTheme="majorHAnsi" w:hAnsiTheme="majorHAnsi"/>
                <w:sz w:val="22"/>
                <w:szCs w:val="22"/>
              </w:rPr>
              <w:t>Es wird nun mehr produziert, teilweise mangelt es aber an Qualität. Wollen Sie höhere Sta</w:t>
            </w:r>
            <w:r w:rsidR="004451D3" w:rsidRPr="00185EC8">
              <w:rPr>
                <w:rFonts w:asciiTheme="majorHAnsi" w:hAnsiTheme="majorHAnsi"/>
                <w:sz w:val="22"/>
                <w:szCs w:val="22"/>
              </w:rPr>
              <w:t>n</w:t>
            </w:r>
            <w:r w:rsidR="004451D3" w:rsidRPr="00185EC8">
              <w:rPr>
                <w:rFonts w:asciiTheme="majorHAnsi" w:hAnsiTheme="majorHAnsi"/>
                <w:sz w:val="22"/>
                <w:szCs w:val="22"/>
              </w:rPr>
              <w:t>dards und Kontrollen einführen, auch wenn das ein</w:t>
            </w:r>
            <w:r w:rsidR="00831083">
              <w:rPr>
                <w:rFonts w:asciiTheme="majorHAnsi" w:hAnsiTheme="majorHAnsi"/>
                <w:sz w:val="22"/>
                <w:szCs w:val="22"/>
              </w:rPr>
              <w:t>en</w:t>
            </w:r>
            <w:r w:rsidR="004451D3" w:rsidRPr="00185EC8">
              <w:rPr>
                <w:rFonts w:asciiTheme="majorHAnsi" w:hAnsiTheme="majorHAnsi"/>
                <w:sz w:val="22"/>
                <w:szCs w:val="22"/>
              </w:rPr>
              <w:t xml:space="preserve"> Zusatz an Bürokratie bedeutet?</w:t>
            </w:r>
          </w:p>
        </w:tc>
      </w:tr>
      <w:tr w:rsidR="00AA2E3B" w:rsidRPr="00185EC8" w14:paraId="430DD985" w14:textId="77777777" w:rsidTr="00AA2E3B">
        <w:tc>
          <w:tcPr>
            <w:tcW w:w="1803" w:type="dxa"/>
          </w:tcPr>
          <w:p w14:paraId="25538D07" w14:textId="472E2033" w:rsidR="00AA2E3B" w:rsidRPr="00185EC8" w:rsidRDefault="00B04C42">
            <w:pPr>
              <w:rPr>
                <w:rFonts w:asciiTheme="majorHAnsi" w:hAnsiTheme="majorHAnsi"/>
                <w:sz w:val="22"/>
                <w:szCs w:val="22"/>
              </w:rPr>
            </w:pPr>
            <w:r w:rsidRPr="00185EC8">
              <w:rPr>
                <w:rFonts w:asciiTheme="majorHAnsi" w:hAnsiTheme="majorHAnsi"/>
                <w:sz w:val="22"/>
                <w:szCs w:val="22"/>
              </w:rPr>
              <w:t>A</w:t>
            </w:r>
            <w:r w:rsidR="00CA2835" w:rsidRPr="00185EC8">
              <w:rPr>
                <w:rFonts w:asciiTheme="majorHAnsi" w:hAnsiTheme="majorHAnsi"/>
                <w:sz w:val="22"/>
                <w:szCs w:val="22"/>
              </w:rPr>
              <w:t>a</w:t>
            </w:r>
            <w:r w:rsidRPr="00185EC8">
              <w:rPr>
                <w:rFonts w:asciiTheme="majorHAnsi" w:hAnsiTheme="majorHAnsi"/>
                <w:sz w:val="22"/>
                <w:szCs w:val="22"/>
              </w:rPr>
              <w:t>1</w:t>
            </w:r>
            <w:r w:rsidR="00CA2835" w:rsidRPr="00185EC8">
              <w:rPr>
                <w:rFonts w:asciiTheme="majorHAnsi" w:hAnsiTheme="majorHAnsi"/>
                <w:sz w:val="22"/>
                <w:szCs w:val="22"/>
              </w:rPr>
              <w:t>: Auflagen</w:t>
            </w:r>
          </w:p>
        </w:tc>
        <w:tc>
          <w:tcPr>
            <w:tcW w:w="1803" w:type="dxa"/>
          </w:tcPr>
          <w:p w14:paraId="1156187E" w14:textId="70573B5B" w:rsidR="00AA2E3B" w:rsidRPr="00185EC8" w:rsidRDefault="00B04C42">
            <w:pPr>
              <w:rPr>
                <w:rFonts w:asciiTheme="majorHAnsi" w:hAnsiTheme="majorHAnsi"/>
                <w:sz w:val="22"/>
                <w:szCs w:val="22"/>
              </w:rPr>
            </w:pPr>
            <w:r w:rsidRPr="00185EC8">
              <w:rPr>
                <w:rFonts w:asciiTheme="majorHAnsi" w:hAnsiTheme="majorHAnsi"/>
                <w:sz w:val="22"/>
                <w:szCs w:val="22"/>
              </w:rPr>
              <w:t>Aa2</w:t>
            </w:r>
            <w:r w:rsidR="00CA2835" w:rsidRPr="00185EC8">
              <w:rPr>
                <w:rFonts w:asciiTheme="majorHAnsi" w:hAnsiTheme="majorHAnsi"/>
                <w:sz w:val="22"/>
                <w:szCs w:val="22"/>
              </w:rPr>
              <w:t>: keine Aufl</w:t>
            </w:r>
            <w:r w:rsidR="00CA2835" w:rsidRPr="00185EC8">
              <w:rPr>
                <w:rFonts w:asciiTheme="majorHAnsi" w:hAnsiTheme="majorHAnsi"/>
                <w:sz w:val="22"/>
                <w:szCs w:val="22"/>
              </w:rPr>
              <w:t>a</w:t>
            </w:r>
            <w:r w:rsidR="00CA2835" w:rsidRPr="00185EC8">
              <w:rPr>
                <w:rFonts w:asciiTheme="majorHAnsi" w:hAnsiTheme="majorHAnsi"/>
                <w:sz w:val="22"/>
                <w:szCs w:val="22"/>
              </w:rPr>
              <w:t>gen</w:t>
            </w:r>
          </w:p>
        </w:tc>
        <w:tc>
          <w:tcPr>
            <w:tcW w:w="1803" w:type="dxa"/>
          </w:tcPr>
          <w:p w14:paraId="2EF6502C" w14:textId="5D8D187A" w:rsidR="00AA2E3B" w:rsidRPr="00185EC8" w:rsidRDefault="00B04C42">
            <w:pPr>
              <w:rPr>
                <w:rFonts w:asciiTheme="majorHAnsi" w:hAnsiTheme="majorHAnsi"/>
                <w:sz w:val="22"/>
                <w:szCs w:val="22"/>
              </w:rPr>
            </w:pPr>
            <w:r w:rsidRPr="00185EC8">
              <w:rPr>
                <w:rFonts w:asciiTheme="majorHAnsi" w:hAnsiTheme="majorHAnsi"/>
                <w:sz w:val="22"/>
                <w:szCs w:val="22"/>
              </w:rPr>
              <w:t>Ab1</w:t>
            </w:r>
            <w:r w:rsidR="00CA2835" w:rsidRPr="00185EC8">
              <w:rPr>
                <w:rFonts w:asciiTheme="majorHAnsi" w:hAnsiTheme="majorHAnsi"/>
                <w:sz w:val="22"/>
                <w:szCs w:val="22"/>
              </w:rPr>
              <w:t>: Auflagen</w:t>
            </w:r>
          </w:p>
        </w:tc>
        <w:tc>
          <w:tcPr>
            <w:tcW w:w="1804" w:type="dxa"/>
          </w:tcPr>
          <w:p w14:paraId="3A6E7CE1" w14:textId="08F0FB6E" w:rsidR="00AA2E3B" w:rsidRPr="00185EC8" w:rsidRDefault="00B04C42">
            <w:pPr>
              <w:rPr>
                <w:rFonts w:asciiTheme="majorHAnsi" w:hAnsiTheme="majorHAnsi"/>
                <w:sz w:val="22"/>
                <w:szCs w:val="22"/>
              </w:rPr>
            </w:pPr>
            <w:r w:rsidRPr="00185EC8">
              <w:rPr>
                <w:rFonts w:asciiTheme="majorHAnsi" w:hAnsiTheme="majorHAnsi"/>
                <w:sz w:val="22"/>
                <w:szCs w:val="22"/>
              </w:rPr>
              <w:t>A</w:t>
            </w:r>
            <w:r w:rsidR="00CA2835" w:rsidRPr="00185EC8">
              <w:rPr>
                <w:rFonts w:asciiTheme="majorHAnsi" w:hAnsiTheme="majorHAnsi"/>
                <w:sz w:val="22"/>
                <w:szCs w:val="22"/>
              </w:rPr>
              <w:t>b</w:t>
            </w:r>
            <w:r w:rsidRPr="00185EC8">
              <w:rPr>
                <w:rFonts w:asciiTheme="majorHAnsi" w:hAnsiTheme="majorHAnsi"/>
                <w:sz w:val="22"/>
                <w:szCs w:val="22"/>
              </w:rPr>
              <w:t>2</w:t>
            </w:r>
            <w:r w:rsidR="00CA2835" w:rsidRPr="00185EC8">
              <w:rPr>
                <w:rFonts w:asciiTheme="majorHAnsi" w:hAnsiTheme="majorHAnsi"/>
                <w:sz w:val="22"/>
                <w:szCs w:val="22"/>
              </w:rPr>
              <w:t>: keine Aufl</w:t>
            </w:r>
            <w:r w:rsidR="00CA2835" w:rsidRPr="00185EC8">
              <w:rPr>
                <w:rFonts w:asciiTheme="majorHAnsi" w:hAnsiTheme="majorHAnsi"/>
                <w:sz w:val="22"/>
                <w:szCs w:val="22"/>
              </w:rPr>
              <w:t>a</w:t>
            </w:r>
            <w:r w:rsidR="00CA2835" w:rsidRPr="00185EC8">
              <w:rPr>
                <w:rFonts w:asciiTheme="majorHAnsi" w:hAnsiTheme="majorHAnsi"/>
                <w:sz w:val="22"/>
                <w:szCs w:val="22"/>
              </w:rPr>
              <w:t>gen</w:t>
            </w:r>
          </w:p>
        </w:tc>
        <w:tc>
          <w:tcPr>
            <w:tcW w:w="1804" w:type="dxa"/>
          </w:tcPr>
          <w:p w14:paraId="3BB995DC" w14:textId="7FB6C384" w:rsidR="00AA2E3B" w:rsidRPr="00185EC8" w:rsidRDefault="00B04C42">
            <w:pPr>
              <w:rPr>
                <w:rFonts w:asciiTheme="majorHAnsi" w:hAnsiTheme="majorHAnsi"/>
                <w:sz w:val="22"/>
                <w:szCs w:val="22"/>
              </w:rPr>
            </w:pPr>
            <w:r w:rsidRPr="00185EC8">
              <w:rPr>
                <w:rFonts w:asciiTheme="majorHAnsi" w:hAnsiTheme="majorHAnsi"/>
                <w:sz w:val="22"/>
                <w:szCs w:val="22"/>
              </w:rPr>
              <w:t>Ba1</w:t>
            </w:r>
            <w:r w:rsidR="00CA2835" w:rsidRPr="00185EC8">
              <w:rPr>
                <w:rFonts w:asciiTheme="majorHAnsi" w:hAnsiTheme="majorHAnsi"/>
                <w:sz w:val="22"/>
                <w:szCs w:val="22"/>
              </w:rPr>
              <w:t>: Auflagen</w:t>
            </w:r>
          </w:p>
        </w:tc>
        <w:tc>
          <w:tcPr>
            <w:tcW w:w="1804" w:type="dxa"/>
          </w:tcPr>
          <w:p w14:paraId="59B6F5C2" w14:textId="37E3EAD4" w:rsidR="00AA2E3B" w:rsidRPr="00185EC8" w:rsidRDefault="00B04C42">
            <w:pPr>
              <w:rPr>
                <w:rFonts w:asciiTheme="majorHAnsi" w:hAnsiTheme="majorHAnsi"/>
                <w:sz w:val="22"/>
                <w:szCs w:val="22"/>
              </w:rPr>
            </w:pPr>
            <w:r w:rsidRPr="00185EC8">
              <w:rPr>
                <w:rFonts w:asciiTheme="majorHAnsi" w:hAnsiTheme="majorHAnsi"/>
                <w:sz w:val="22"/>
                <w:szCs w:val="22"/>
              </w:rPr>
              <w:t>Ba2</w:t>
            </w:r>
            <w:r w:rsidR="00CA2835" w:rsidRPr="00185EC8">
              <w:rPr>
                <w:rFonts w:asciiTheme="majorHAnsi" w:hAnsiTheme="majorHAnsi"/>
                <w:sz w:val="22"/>
                <w:szCs w:val="22"/>
              </w:rPr>
              <w:t>: keine Aufl</w:t>
            </w:r>
            <w:r w:rsidR="00CA2835" w:rsidRPr="00185EC8">
              <w:rPr>
                <w:rFonts w:asciiTheme="majorHAnsi" w:hAnsiTheme="majorHAnsi"/>
                <w:sz w:val="22"/>
                <w:szCs w:val="22"/>
              </w:rPr>
              <w:t>a</w:t>
            </w:r>
            <w:r w:rsidR="00CA2835" w:rsidRPr="00185EC8">
              <w:rPr>
                <w:rFonts w:asciiTheme="majorHAnsi" w:hAnsiTheme="majorHAnsi"/>
                <w:sz w:val="22"/>
                <w:szCs w:val="22"/>
              </w:rPr>
              <w:t>gen</w:t>
            </w:r>
          </w:p>
        </w:tc>
        <w:tc>
          <w:tcPr>
            <w:tcW w:w="1804" w:type="dxa"/>
          </w:tcPr>
          <w:p w14:paraId="5AFEEF56" w14:textId="7AE80F60" w:rsidR="00AA2E3B" w:rsidRPr="00185EC8" w:rsidRDefault="00B04C42">
            <w:pPr>
              <w:rPr>
                <w:rFonts w:asciiTheme="majorHAnsi" w:hAnsiTheme="majorHAnsi"/>
                <w:sz w:val="22"/>
                <w:szCs w:val="22"/>
              </w:rPr>
            </w:pPr>
            <w:r w:rsidRPr="00185EC8">
              <w:rPr>
                <w:rFonts w:asciiTheme="majorHAnsi" w:hAnsiTheme="majorHAnsi"/>
                <w:sz w:val="22"/>
                <w:szCs w:val="22"/>
              </w:rPr>
              <w:t>Bb1</w:t>
            </w:r>
            <w:r w:rsidR="00CA2835" w:rsidRPr="00185EC8">
              <w:rPr>
                <w:rFonts w:asciiTheme="majorHAnsi" w:hAnsiTheme="majorHAnsi"/>
                <w:sz w:val="22"/>
                <w:szCs w:val="22"/>
              </w:rPr>
              <w:t>: Auflagen</w:t>
            </w:r>
          </w:p>
        </w:tc>
        <w:tc>
          <w:tcPr>
            <w:tcW w:w="1804" w:type="dxa"/>
          </w:tcPr>
          <w:p w14:paraId="0130AA9C" w14:textId="54EF7359" w:rsidR="00AA2E3B" w:rsidRPr="00185EC8" w:rsidRDefault="00B04C42">
            <w:pPr>
              <w:rPr>
                <w:rFonts w:asciiTheme="majorHAnsi" w:hAnsiTheme="majorHAnsi"/>
                <w:sz w:val="22"/>
                <w:szCs w:val="22"/>
              </w:rPr>
            </w:pPr>
            <w:r w:rsidRPr="00185EC8">
              <w:rPr>
                <w:rFonts w:asciiTheme="majorHAnsi" w:hAnsiTheme="majorHAnsi"/>
                <w:sz w:val="22"/>
                <w:szCs w:val="22"/>
              </w:rPr>
              <w:t>B</w:t>
            </w:r>
            <w:r w:rsidR="00CA2835" w:rsidRPr="00185EC8">
              <w:rPr>
                <w:rFonts w:asciiTheme="majorHAnsi" w:hAnsiTheme="majorHAnsi"/>
                <w:sz w:val="22"/>
                <w:szCs w:val="22"/>
              </w:rPr>
              <w:t>b</w:t>
            </w:r>
            <w:r w:rsidRPr="00185EC8">
              <w:rPr>
                <w:rFonts w:asciiTheme="majorHAnsi" w:hAnsiTheme="majorHAnsi"/>
                <w:sz w:val="22"/>
                <w:szCs w:val="22"/>
              </w:rPr>
              <w:t>2</w:t>
            </w:r>
            <w:r w:rsidR="00CA2835" w:rsidRPr="00185EC8">
              <w:rPr>
                <w:rFonts w:asciiTheme="majorHAnsi" w:hAnsiTheme="majorHAnsi"/>
                <w:sz w:val="22"/>
                <w:szCs w:val="22"/>
              </w:rPr>
              <w:t>: keine Aufl</w:t>
            </w:r>
            <w:r w:rsidR="00CA2835" w:rsidRPr="00185EC8">
              <w:rPr>
                <w:rFonts w:asciiTheme="majorHAnsi" w:hAnsiTheme="majorHAnsi"/>
                <w:sz w:val="22"/>
                <w:szCs w:val="22"/>
              </w:rPr>
              <w:t>a</w:t>
            </w:r>
            <w:r w:rsidR="00CA2835" w:rsidRPr="00185EC8">
              <w:rPr>
                <w:rFonts w:asciiTheme="majorHAnsi" w:hAnsiTheme="majorHAnsi"/>
                <w:sz w:val="22"/>
                <w:szCs w:val="22"/>
              </w:rPr>
              <w:t xml:space="preserve">gen </w:t>
            </w:r>
          </w:p>
        </w:tc>
      </w:tr>
    </w:tbl>
    <w:p w14:paraId="055E9BA9" w14:textId="77777777" w:rsidR="00AA2E3B" w:rsidRPr="00185EC8" w:rsidRDefault="00AA2E3B">
      <w:pPr>
        <w:rPr>
          <w:rFonts w:asciiTheme="majorHAnsi" w:hAnsiTheme="majorHAnsi"/>
          <w:sz w:val="22"/>
          <w:szCs w:val="22"/>
        </w:rPr>
      </w:pPr>
    </w:p>
    <w:sectPr w:rsidR="00AA2E3B" w:rsidRPr="00185EC8" w:rsidSect="00F37B24">
      <w:pgSz w:w="16840" w:h="1190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1A013" w14:textId="77777777" w:rsidR="007C6312" w:rsidRDefault="007C6312" w:rsidP="002B7DD0">
      <w:r>
        <w:separator/>
      </w:r>
    </w:p>
  </w:endnote>
  <w:endnote w:type="continuationSeparator" w:id="0">
    <w:p w14:paraId="1F5F24C3" w14:textId="77777777" w:rsidR="007C6312" w:rsidRDefault="007C6312" w:rsidP="002B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D1F98" w14:textId="77777777" w:rsidR="007C6312" w:rsidRDefault="007C6312" w:rsidP="002B7DD0">
      <w:r>
        <w:separator/>
      </w:r>
    </w:p>
  </w:footnote>
  <w:footnote w:type="continuationSeparator" w:id="0">
    <w:p w14:paraId="3CFA30D1" w14:textId="77777777" w:rsidR="007C6312" w:rsidRDefault="007C6312" w:rsidP="002B7D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B91A" w14:textId="6D65FB78" w:rsidR="007C6312" w:rsidRDefault="007C6312" w:rsidP="00985C8E">
    <w:pPr>
      <w:pStyle w:val="Kopfzeile"/>
      <w:tabs>
        <w:tab w:val="clear" w:pos="4536"/>
        <w:tab w:val="clear" w:pos="9072"/>
        <w:tab w:val="left" w:pos="5745"/>
      </w:tabs>
    </w:pPr>
    <w:r w:rsidRPr="00BD12B4">
      <w:rPr>
        <w:noProof/>
      </w:rPr>
      <w:drawing>
        <wp:anchor distT="0" distB="0" distL="114300" distR="114300" simplePos="0" relativeHeight="251664384" behindDoc="0" locked="0" layoutInCell="1" allowOverlap="1" wp14:anchorId="3108DE42" wp14:editId="1EB8250E">
          <wp:simplePos x="0" y="0"/>
          <wp:positionH relativeFrom="column">
            <wp:posOffset>4800600</wp:posOffset>
          </wp:positionH>
          <wp:positionV relativeFrom="paragraph">
            <wp:posOffset>-121285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6432" behindDoc="0" locked="0" layoutInCell="1" allowOverlap="1" wp14:anchorId="626BD8EB" wp14:editId="6FC111E4">
          <wp:simplePos x="0" y="0"/>
          <wp:positionH relativeFrom="column">
            <wp:posOffset>1257300</wp:posOffset>
          </wp:positionH>
          <wp:positionV relativeFrom="paragraph">
            <wp:posOffset>-6985</wp:posOffset>
          </wp:positionV>
          <wp:extent cx="1376045" cy="32400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5408" behindDoc="0" locked="0" layoutInCell="1" allowOverlap="1" wp14:anchorId="2E520178" wp14:editId="7C6D1D61">
          <wp:simplePos x="0" y="0"/>
          <wp:positionH relativeFrom="column">
            <wp:posOffset>2743200</wp:posOffset>
          </wp:positionH>
          <wp:positionV relativeFrom="paragraph">
            <wp:posOffset>107315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7456" behindDoc="0" locked="0" layoutInCell="1" allowOverlap="1" wp14:anchorId="5BB9CCB9" wp14:editId="0F78A79D">
          <wp:simplePos x="0" y="0"/>
          <wp:positionH relativeFrom="column">
            <wp:posOffset>0</wp:posOffset>
          </wp:positionH>
          <wp:positionV relativeFrom="paragraph">
            <wp:posOffset>-6985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p w14:paraId="3AC384AA" w14:textId="77777777" w:rsidR="007C6312" w:rsidRDefault="007C6312">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ECCE0" w14:textId="594BCD10" w:rsidR="007C6312" w:rsidRDefault="007C6312" w:rsidP="00E11DC5">
    <w:pPr>
      <w:pStyle w:val="Kopfzeile"/>
      <w:tabs>
        <w:tab w:val="clear" w:pos="4536"/>
        <w:tab w:val="clear" w:pos="9072"/>
        <w:tab w:val="left" w:pos="5745"/>
      </w:tabs>
    </w:pPr>
    <w:r>
      <w:rPr>
        <w:rFonts w:ascii="Helvetica" w:hAnsi="Helvetica" w:cs="Helvetica"/>
        <w:noProof/>
      </w:rPr>
      <w:drawing>
        <wp:anchor distT="0" distB="0" distL="114300" distR="114300" simplePos="0" relativeHeight="251662336" behindDoc="0" locked="0" layoutInCell="1" allowOverlap="1" wp14:anchorId="1D62628C" wp14:editId="14BEC600">
          <wp:simplePos x="0" y="0"/>
          <wp:positionH relativeFrom="column">
            <wp:posOffset>0</wp:posOffset>
          </wp:positionH>
          <wp:positionV relativeFrom="paragraph">
            <wp:posOffset>-6985</wp:posOffset>
          </wp:positionV>
          <wp:extent cx="914400" cy="322580"/>
          <wp:effectExtent l="0" t="0" r="0" b="7620"/>
          <wp:wrapSquare wrapText="bothSides"/>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25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1312" behindDoc="0" locked="0" layoutInCell="1" allowOverlap="1" wp14:anchorId="298E919D" wp14:editId="4C06C71D">
          <wp:simplePos x="0" y="0"/>
          <wp:positionH relativeFrom="column">
            <wp:posOffset>3657600</wp:posOffset>
          </wp:positionH>
          <wp:positionV relativeFrom="paragraph">
            <wp:posOffset>-6985</wp:posOffset>
          </wp:positionV>
          <wp:extent cx="1376045" cy="332740"/>
          <wp:effectExtent l="0" t="0" r="0" b="0"/>
          <wp:wrapSquare wrapText="bothSides"/>
          <wp:docPr id="10" name="Bild 10"/>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327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0288" behindDoc="0" locked="0" layoutInCell="1" allowOverlap="1" wp14:anchorId="1B71ED11" wp14:editId="51619B0B">
          <wp:simplePos x="0" y="0"/>
          <wp:positionH relativeFrom="column">
            <wp:posOffset>1485900</wp:posOffset>
          </wp:positionH>
          <wp:positionV relativeFrom="paragraph">
            <wp:posOffset>107315</wp:posOffset>
          </wp:positionV>
          <wp:extent cx="1828800" cy="194310"/>
          <wp:effectExtent l="0" t="0" r="0" b="8890"/>
          <wp:wrapSquare wrapText="bothSides"/>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D12B4">
      <w:rPr>
        <w:noProof/>
      </w:rPr>
      <w:drawing>
        <wp:anchor distT="0" distB="0" distL="114300" distR="114300" simplePos="0" relativeHeight="251659264" behindDoc="0" locked="0" layoutInCell="1" allowOverlap="1" wp14:anchorId="6D07137E" wp14:editId="124719E8">
          <wp:simplePos x="0" y="0"/>
          <wp:positionH relativeFrom="column">
            <wp:posOffset>5143500</wp:posOffset>
          </wp:positionH>
          <wp:positionV relativeFrom="paragraph">
            <wp:posOffset>-121285</wp:posOffset>
          </wp:positionV>
          <wp:extent cx="1051560" cy="48577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51560" cy="4857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A59A7"/>
    <w:multiLevelType w:val="hybridMultilevel"/>
    <w:tmpl w:val="3292870C"/>
    <w:lvl w:ilvl="0" w:tplc="4D566FEC">
      <w:start w:val="1"/>
      <w:numFmt w:val="bullet"/>
      <w:lvlText w:val="•"/>
      <w:lvlJc w:val="left"/>
      <w:pPr>
        <w:tabs>
          <w:tab w:val="num" w:pos="720"/>
        </w:tabs>
        <w:ind w:left="720" w:hanging="360"/>
      </w:pPr>
      <w:rPr>
        <w:rFonts w:ascii="Times" w:hAnsi="Times" w:hint="default"/>
      </w:rPr>
    </w:lvl>
    <w:lvl w:ilvl="1" w:tplc="18526060" w:tentative="1">
      <w:start w:val="1"/>
      <w:numFmt w:val="bullet"/>
      <w:lvlText w:val="•"/>
      <w:lvlJc w:val="left"/>
      <w:pPr>
        <w:tabs>
          <w:tab w:val="num" w:pos="1440"/>
        </w:tabs>
        <w:ind w:left="1440" w:hanging="360"/>
      </w:pPr>
      <w:rPr>
        <w:rFonts w:ascii="Times" w:hAnsi="Times" w:hint="default"/>
      </w:rPr>
    </w:lvl>
    <w:lvl w:ilvl="2" w:tplc="BBEE0904" w:tentative="1">
      <w:start w:val="1"/>
      <w:numFmt w:val="bullet"/>
      <w:lvlText w:val="•"/>
      <w:lvlJc w:val="left"/>
      <w:pPr>
        <w:tabs>
          <w:tab w:val="num" w:pos="2160"/>
        </w:tabs>
        <w:ind w:left="2160" w:hanging="360"/>
      </w:pPr>
      <w:rPr>
        <w:rFonts w:ascii="Times" w:hAnsi="Times" w:hint="default"/>
      </w:rPr>
    </w:lvl>
    <w:lvl w:ilvl="3" w:tplc="5ACA58B2" w:tentative="1">
      <w:start w:val="1"/>
      <w:numFmt w:val="bullet"/>
      <w:lvlText w:val="•"/>
      <w:lvlJc w:val="left"/>
      <w:pPr>
        <w:tabs>
          <w:tab w:val="num" w:pos="2880"/>
        </w:tabs>
        <w:ind w:left="2880" w:hanging="360"/>
      </w:pPr>
      <w:rPr>
        <w:rFonts w:ascii="Times" w:hAnsi="Times" w:hint="default"/>
      </w:rPr>
    </w:lvl>
    <w:lvl w:ilvl="4" w:tplc="2CB0BB74" w:tentative="1">
      <w:start w:val="1"/>
      <w:numFmt w:val="bullet"/>
      <w:lvlText w:val="•"/>
      <w:lvlJc w:val="left"/>
      <w:pPr>
        <w:tabs>
          <w:tab w:val="num" w:pos="3600"/>
        </w:tabs>
        <w:ind w:left="3600" w:hanging="360"/>
      </w:pPr>
      <w:rPr>
        <w:rFonts w:ascii="Times" w:hAnsi="Times" w:hint="default"/>
      </w:rPr>
    </w:lvl>
    <w:lvl w:ilvl="5" w:tplc="C242D038" w:tentative="1">
      <w:start w:val="1"/>
      <w:numFmt w:val="bullet"/>
      <w:lvlText w:val="•"/>
      <w:lvlJc w:val="left"/>
      <w:pPr>
        <w:tabs>
          <w:tab w:val="num" w:pos="4320"/>
        </w:tabs>
        <w:ind w:left="4320" w:hanging="360"/>
      </w:pPr>
      <w:rPr>
        <w:rFonts w:ascii="Times" w:hAnsi="Times" w:hint="default"/>
      </w:rPr>
    </w:lvl>
    <w:lvl w:ilvl="6" w:tplc="AE1CD320" w:tentative="1">
      <w:start w:val="1"/>
      <w:numFmt w:val="bullet"/>
      <w:lvlText w:val="•"/>
      <w:lvlJc w:val="left"/>
      <w:pPr>
        <w:tabs>
          <w:tab w:val="num" w:pos="5040"/>
        </w:tabs>
        <w:ind w:left="5040" w:hanging="360"/>
      </w:pPr>
      <w:rPr>
        <w:rFonts w:ascii="Times" w:hAnsi="Times" w:hint="default"/>
      </w:rPr>
    </w:lvl>
    <w:lvl w:ilvl="7" w:tplc="23749B78" w:tentative="1">
      <w:start w:val="1"/>
      <w:numFmt w:val="bullet"/>
      <w:lvlText w:val="•"/>
      <w:lvlJc w:val="left"/>
      <w:pPr>
        <w:tabs>
          <w:tab w:val="num" w:pos="5760"/>
        </w:tabs>
        <w:ind w:left="5760" w:hanging="360"/>
      </w:pPr>
      <w:rPr>
        <w:rFonts w:ascii="Times" w:hAnsi="Times" w:hint="default"/>
      </w:rPr>
    </w:lvl>
    <w:lvl w:ilvl="8" w:tplc="E93AD6F8" w:tentative="1">
      <w:start w:val="1"/>
      <w:numFmt w:val="bullet"/>
      <w:lvlText w:val="•"/>
      <w:lvlJc w:val="left"/>
      <w:pPr>
        <w:tabs>
          <w:tab w:val="num" w:pos="6480"/>
        </w:tabs>
        <w:ind w:left="6480" w:hanging="360"/>
      </w:pPr>
      <w:rPr>
        <w:rFonts w:ascii="Times" w:hAnsi="Times" w:hint="default"/>
      </w:rPr>
    </w:lvl>
  </w:abstractNum>
  <w:abstractNum w:abstractNumId="1">
    <w:nsid w:val="617E648D"/>
    <w:multiLevelType w:val="hybridMultilevel"/>
    <w:tmpl w:val="6720A372"/>
    <w:lvl w:ilvl="0" w:tplc="F4D415A6">
      <w:start w:val="1"/>
      <w:numFmt w:val="bullet"/>
      <w:lvlText w:val="•"/>
      <w:lvlJc w:val="left"/>
      <w:pPr>
        <w:tabs>
          <w:tab w:val="num" w:pos="720"/>
        </w:tabs>
        <w:ind w:left="720" w:hanging="360"/>
      </w:pPr>
      <w:rPr>
        <w:rFonts w:ascii="Times" w:hAnsi="Times" w:hint="default"/>
      </w:rPr>
    </w:lvl>
    <w:lvl w:ilvl="1" w:tplc="EBCA616E" w:tentative="1">
      <w:start w:val="1"/>
      <w:numFmt w:val="bullet"/>
      <w:lvlText w:val="•"/>
      <w:lvlJc w:val="left"/>
      <w:pPr>
        <w:tabs>
          <w:tab w:val="num" w:pos="1440"/>
        </w:tabs>
        <w:ind w:left="1440" w:hanging="360"/>
      </w:pPr>
      <w:rPr>
        <w:rFonts w:ascii="Times" w:hAnsi="Times" w:hint="default"/>
      </w:rPr>
    </w:lvl>
    <w:lvl w:ilvl="2" w:tplc="2ACAF924" w:tentative="1">
      <w:start w:val="1"/>
      <w:numFmt w:val="bullet"/>
      <w:lvlText w:val="•"/>
      <w:lvlJc w:val="left"/>
      <w:pPr>
        <w:tabs>
          <w:tab w:val="num" w:pos="2160"/>
        </w:tabs>
        <w:ind w:left="2160" w:hanging="360"/>
      </w:pPr>
      <w:rPr>
        <w:rFonts w:ascii="Times" w:hAnsi="Times" w:hint="default"/>
      </w:rPr>
    </w:lvl>
    <w:lvl w:ilvl="3" w:tplc="860E6782" w:tentative="1">
      <w:start w:val="1"/>
      <w:numFmt w:val="bullet"/>
      <w:lvlText w:val="•"/>
      <w:lvlJc w:val="left"/>
      <w:pPr>
        <w:tabs>
          <w:tab w:val="num" w:pos="2880"/>
        </w:tabs>
        <w:ind w:left="2880" w:hanging="360"/>
      </w:pPr>
      <w:rPr>
        <w:rFonts w:ascii="Times" w:hAnsi="Times" w:hint="default"/>
      </w:rPr>
    </w:lvl>
    <w:lvl w:ilvl="4" w:tplc="4E8013E4" w:tentative="1">
      <w:start w:val="1"/>
      <w:numFmt w:val="bullet"/>
      <w:lvlText w:val="•"/>
      <w:lvlJc w:val="left"/>
      <w:pPr>
        <w:tabs>
          <w:tab w:val="num" w:pos="3600"/>
        </w:tabs>
        <w:ind w:left="3600" w:hanging="360"/>
      </w:pPr>
      <w:rPr>
        <w:rFonts w:ascii="Times" w:hAnsi="Times" w:hint="default"/>
      </w:rPr>
    </w:lvl>
    <w:lvl w:ilvl="5" w:tplc="78D27560" w:tentative="1">
      <w:start w:val="1"/>
      <w:numFmt w:val="bullet"/>
      <w:lvlText w:val="•"/>
      <w:lvlJc w:val="left"/>
      <w:pPr>
        <w:tabs>
          <w:tab w:val="num" w:pos="4320"/>
        </w:tabs>
        <w:ind w:left="4320" w:hanging="360"/>
      </w:pPr>
      <w:rPr>
        <w:rFonts w:ascii="Times" w:hAnsi="Times" w:hint="default"/>
      </w:rPr>
    </w:lvl>
    <w:lvl w:ilvl="6" w:tplc="858A9986" w:tentative="1">
      <w:start w:val="1"/>
      <w:numFmt w:val="bullet"/>
      <w:lvlText w:val="•"/>
      <w:lvlJc w:val="left"/>
      <w:pPr>
        <w:tabs>
          <w:tab w:val="num" w:pos="5040"/>
        </w:tabs>
        <w:ind w:left="5040" w:hanging="360"/>
      </w:pPr>
      <w:rPr>
        <w:rFonts w:ascii="Times" w:hAnsi="Times" w:hint="default"/>
      </w:rPr>
    </w:lvl>
    <w:lvl w:ilvl="7" w:tplc="17A6AB42" w:tentative="1">
      <w:start w:val="1"/>
      <w:numFmt w:val="bullet"/>
      <w:lvlText w:val="•"/>
      <w:lvlJc w:val="left"/>
      <w:pPr>
        <w:tabs>
          <w:tab w:val="num" w:pos="5760"/>
        </w:tabs>
        <w:ind w:left="5760" w:hanging="360"/>
      </w:pPr>
      <w:rPr>
        <w:rFonts w:ascii="Times" w:hAnsi="Times" w:hint="default"/>
      </w:rPr>
    </w:lvl>
    <w:lvl w:ilvl="8" w:tplc="A02C3E82" w:tentative="1">
      <w:start w:val="1"/>
      <w:numFmt w:val="bullet"/>
      <w:lvlText w:val="•"/>
      <w:lvlJc w:val="left"/>
      <w:pPr>
        <w:tabs>
          <w:tab w:val="num" w:pos="6480"/>
        </w:tabs>
        <w:ind w:left="6480" w:hanging="360"/>
      </w:pPr>
      <w:rPr>
        <w:rFonts w:ascii="Times" w:hAnsi="Times" w:hint="default"/>
      </w:rPr>
    </w:lvl>
  </w:abstractNum>
  <w:abstractNum w:abstractNumId="2">
    <w:nsid w:val="642A7947"/>
    <w:multiLevelType w:val="hybridMultilevel"/>
    <w:tmpl w:val="D876A280"/>
    <w:lvl w:ilvl="0" w:tplc="A2D44832">
      <w:start w:val="1"/>
      <w:numFmt w:val="bullet"/>
      <w:lvlText w:val="•"/>
      <w:lvlJc w:val="left"/>
      <w:pPr>
        <w:tabs>
          <w:tab w:val="num" w:pos="720"/>
        </w:tabs>
        <w:ind w:left="720" w:hanging="360"/>
      </w:pPr>
      <w:rPr>
        <w:rFonts w:ascii="Times" w:hAnsi="Times" w:hint="default"/>
      </w:rPr>
    </w:lvl>
    <w:lvl w:ilvl="1" w:tplc="3AA2EB50" w:tentative="1">
      <w:start w:val="1"/>
      <w:numFmt w:val="bullet"/>
      <w:lvlText w:val="•"/>
      <w:lvlJc w:val="left"/>
      <w:pPr>
        <w:tabs>
          <w:tab w:val="num" w:pos="1440"/>
        </w:tabs>
        <w:ind w:left="1440" w:hanging="360"/>
      </w:pPr>
      <w:rPr>
        <w:rFonts w:ascii="Times" w:hAnsi="Times" w:hint="default"/>
      </w:rPr>
    </w:lvl>
    <w:lvl w:ilvl="2" w:tplc="DDEEA1C2" w:tentative="1">
      <w:start w:val="1"/>
      <w:numFmt w:val="bullet"/>
      <w:lvlText w:val="•"/>
      <w:lvlJc w:val="left"/>
      <w:pPr>
        <w:tabs>
          <w:tab w:val="num" w:pos="2160"/>
        </w:tabs>
        <w:ind w:left="2160" w:hanging="360"/>
      </w:pPr>
      <w:rPr>
        <w:rFonts w:ascii="Times" w:hAnsi="Times" w:hint="default"/>
      </w:rPr>
    </w:lvl>
    <w:lvl w:ilvl="3" w:tplc="FBC8F3CA" w:tentative="1">
      <w:start w:val="1"/>
      <w:numFmt w:val="bullet"/>
      <w:lvlText w:val="•"/>
      <w:lvlJc w:val="left"/>
      <w:pPr>
        <w:tabs>
          <w:tab w:val="num" w:pos="2880"/>
        </w:tabs>
        <w:ind w:left="2880" w:hanging="360"/>
      </w:pPr>
      <w:rPr>
        <w:rFonts w:ascii="Times" w:hAnsi="Times" w:hint="default"/>
      </w:rPr>
    </w:lvl>
    <w:lvl w:ilvl="4" w:tplc="4B36BE7A" w:tentative="1">
      <w:start w:val="1"/>
      <w:numFmt w:val="bullet"/>
      <w:lvlText w:val="•"/>
      <w:lvlJc w:val="left"/>
      <w:pPr>
        <w:tabs>
          <w:tab w:val="num" w:pos="3600"/>
        </w:tabs>
        <w:ind w:left="3600" w:hanging="360"/>
      </w:pPr>
      <w:rPr>
        <w:rFonts w:ascii="Times" w:hAnsi="Times" w:hint="default"/>
      </w:rPr>
    </w:lvl>
    <w:lvl w:ilvl="5" w:tplc="C59C63C8" w:tentative="1">
      <w:start w:val="1"/>
      <w:numFmt w:val="bullet"/>
      <w:lvlText w:val="•"/>
      <w:lvlJc w:val="left"/>
      <w:pPr>
        <w:tabs>
          <w:tab w:val="num" w:pos="4320"/>
        </w:tabs>
        <w:ind w:left="4320" w:hanging="360"/>
      </w:pPr>
      <w:rPr>
        <w:rFonts w:ascii="Times" w:hAnsi="Times" w:hint="default"/>
      </w:rPr>
    </w:lvl>
    <w:lvl w:ilvl="6" w:tplc="5A26FEB8" w:tentative="1">
      <w:start w:val="1"/>
      <w:numFmt w:val="bullet"/>
      <w:lvlText w:val="•"/>
      <w:lvlJc w:val="left"/>
      <w:pPr>
        <w:tabs>
          <w:tab w:val="num" w:pos="5040"/>
        </w:tabs>
        <w:ind w:left="5040" w:hanging="360"/>
      </w:pPr>
      <w:rPr>
        <w:rFonts w:ascii="Times" w:hAnsi="Times" w:hint="default"/>
      </w:rPr>
    </w:lvl>
    <w:lvl w:ilvl="7" w:tplc="910051D8" w:tentative="1">
      <w:start w:val="1"/>
      <w:numFmt w:val="bullet"/>
      <w:lvlText w:val="•"/>
      <w:lvlJc w:val="left"/>
      <w:pPr>
        <w:tabs>
          <w:tab w:val="num" w:pos="5760"/>
        </w:tabs>
        <w:ind w:left="5760" w:hanging="360"/>
      </w:pPr>
      <w:rPr>
        <w:rFonts w:ascii="Times" w:hAnsi="Times" w:hint="default"/>
      </w:rPr>
    </w:lvl>
    <w:lvl w:ilvl="8" w:tplc="56325048" w:tentative="1">
      <w:start w:val="1"/>
      <w:numFmt w:val="bullet"/>
      <w:lvlText w:val="•"/>
      <w:lvlJc w:val="left"/>
      <w:pPr>
        <w:tabs>
          <w:tab w:val="num" w:pos="6480"/>
        </w:tabs>
        <w:ind w:left="6480" w:hanging="360"/>
      </w:pPr>
      <w:rPr>
        <w:rFonts w:ascii="Times" w:hAnsi="Times" w:hint="default"/>
      </w:rPr>
    </w:lvl>
  </w:abstractNum>
  <w:abstractNum w:abstractNumId="3">
    <w:nsid w:val="6E964A78"/>
    <w:multiLevelType w:val="hybridMultilevel"/>
    <w:tmpl w:val="66DC8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113ED1"/>
    <w:multiLevelType w:val="hybridMultilevel"/>
    <w:tmpl w:val="9FE21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autoHyphenation/>
  <w:hyphenationZone w:val="425"/>
  <w:doNotHyphenateCaps/>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2B"/>
    <w:rsid w:val="00031A89"/>
    <w:rsid w:val="000F01F1"/>
    <w:rsid w:val="00111EBF"/>
    <w:rsid w:val="00185EC8"/>
    <w:rsid w:val="001F5375"/>
    <w:rsid w:val="001F79AC"/>
    <w:rsid w:val="00251A67"/>
    <w:rsid w:val="002B7DD0"/>
    <w:rsid w:val="002F7914"/>
    <w:rsid w:val="00343B3F"/>
    <w:rsid w:val="003C789C"/>
    <w:rsid w:val="004451D3"/>
    <w:rsid w:val="00494F78"/>
    <w:rsid w:val="004B4F2B"/>
    <w:rsid w:val="004B63A9"/>
    <w:rsid w:val="00532688"/>
    <w:rsid w:val="005C3854"/>
    <w:rsid w:val="005F14E2"/>
    <w:rsid w:val="00702DCD"/>
    <w:rsid w:val="0070394B"/>
    <w:rsid w:val="007C02BA"/>
    <w:rsid w:val="007C6312"/>
    <w:rsid w:val="00831083"/>
    <w:rsid w:val="00985C8E"/>
    <w:rsid w:val="009934F1"/>
    <w:rsid w:val="00A3042E"/>
    <w:rsid w:val="00AA2E3B"/>
    <w:rsid w:val="00B04C42"/>
    <w:rsid w:val="00B27EF8"/>
    <w:rsid w:val="00C104ED"/>
    <w:rsid w:val="00C50154"/>
    <w:rsid w:val="00C80785"/>
    <w:rsid w:val="00C9237F"/>
    <w:rsid w:val="00CA09D1"/>
    <w:rsid w:val="00CA2835"/>
    <w:rsid w:val="00CE6BD3"/>
    <w:rsid w:val="00CF4993"/>
    <w:rsid w:val="00D0409B"/>
    <w:rsid w:val="00E02F3D"/>
    <w:rsid w:val="00E11DC5"/>
    <w:rsid w:val="00E2391C"/>
    <w:rsid w:val="00E30CC8"/>
    <w:rsid w:val="00F37B24"/>
    <w:rsid w:val="00F6739E"/>
    <w:rsid w:val="00F737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D8D0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B4F2B"/>
    <w:rPr>
      <w:sz w:val="18"/>
      <w:szCs w:val="18"/>
    </w:rPr>
  </w:style>
  <w:style w:type="paragraph" w:styleId="Kommentartext">
    <w:name w:val="annotation text"/>
    <w:basedOn w:val="Standard"/>
    <w:link w:val="KommentartextZeichen"/>
    <w:uiPriority w:val="99"/>
    <w:semiHidden/>
    <w:unhideWhenUsed/>
    <w:rsid w:val="004B4F2B"/>
  </w:style>
  <w:style w:type="character" w:customStyle="1" w:styleId="KommentartextZeichen">
    <w:name w:val="Kommentartext Zeichen"/>
    <w:basedOn w:val="Absatzstandardschriftart"/>
    <w:link w:val="Kommentartext"/>
    <w:uiPriority w:val="99"/>
    <w:semiHidden/>
    <w:rsid w:val="004B4F2B"/>
  </w:style>
  <w:style w:type="paragraph" w:styleId="Kommentarthema">
    <w:name w:val="annotation subject"/>
    <w:basedOn w:val="Kommentartext"/>
    <w:next w:val="Kommentartext"/>
    <w:link w:val="KommentarthemaZeichen"/>
    <w:uiPriority w:val="99"/>
    <w:semiHidden/>
    <w:unhideWhenUsed/>
    <w:rsid w:val="004B4F2B"/>
    <w:rPr>
      <w:b/>
      <w:bCs/>
      <w:sz w:val="20"/>
      <w:szCs w:val="20"/>
    </w:rPr>
  </w:style>
  <w:style w:type="character" w:customStyle="1" w:styleId="KommentarthemaZeichen">
    <w:name w:val="Kommentarthema Zeichen"/>
    <w:basedOn w:val="KommentartextZeichen"/>
    <w:link w:val="Kommentarthema"/>
    <w:uiPriority w:val="99"/>
    <w:semiHidden/>
    <w:rsid w:val="004B4F2B"/>
    <w:rPr>
      <w:b/>
      <w:bCs/>
      <w:sz w:val="20"/>
      <w:szCs w:val="20"/>
    </w:rPr>
  </w:style>
  <w:style w:type="paragraph" w:styleId="Sprechblasentext">
    <w:name w:val="Balloon Text"/>
    <w:basedOn w:val="Standard"/>
    <w:link w:val="SprechblasentextZeichen"/>
    <w:uiPriority w:val="99"/>
    <w:semiHidden/>
    <w:unhideWhenUsed/>
    <w:rsid w:val="004B4F2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4F2B"/>
    <w:rPr>
      <w:rFonts w:ascii="Lucida Grande" w:hAnsi="Lucida Grande" w:cs="Lucida Grande"/>
      <w:sz w:val="18"/>
      <w:szCs w:val="18"/>
    </w:rPr>
  </w:style>
  <w:style w:type="paragraph" w:styleId="Listenabsatz">
    <w:name w:val="List Paragraph"/>
    <w:basedOn w:val="Standard"/>
    <w:uiPriority w:val="34"/>
    <w:qFormat/>
    <w:rsid w:val="00494F78"/>
    <w:pPr>
      <w:ind w:left="720"/>
      <w:contextualSpacing/>
    </w:pPr>
  </w:style>
  <w:style w:type="table" w:styleId="Tabellenraster">
    <w:name w:val="Table Grid"/>
    <w:basedOn w:val="NormaleTabelle"/>
    <w:uiPriority w:val="59"/>
    <w:rsid w:val="0025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B7DD0"/>
    <w:pPr>
      <w:tabs>
        <w:tab w:val="center" w:pos="4536"/>
        <w:tab w:val="right" w:pos="9072"/>
      </w:tabs>
    </w:pPr>
  </w:style>
  <w:style w:type="character" w:customStyle="1" w:styleId="KopfzeileZeichen">
    <w:name w:val="Kopfzeile Zeichen"/>
    <w:basedOn w:val="Absatzstandardschriftart"/>
    <w:link w:val="Kopfzeile"/>
    <w:uiPriority w:val="99"/>
    <w:rsid w:val="002B7DD0"/>
  </w:style>
  <w:style w:type="paragraph" w:styleId="Fuzeile">
    <w:name w:val="footer"/>
    <w:basedOn w:val="Standard"/>
    <w:link w:val="FuzeileZeichen"/>
    <w:uiPriority w:val="99"/>
    <w:unhideWhenUsed/>
    <w:rsid w:val="002B7DD0"/>
    <w:pPr>
      <w:tabs>
        <w:tab w:val="center" w:pos="4536"/>
        <w:tab w:val="right" w:pos="9072"/>
      </w:tabs>
    </w:pPr>
  </w:style>
  <w:style w:type="character" w:customStyle="1" w:styleId="FuzeileZeichen">
    <w:name w:val="Fußzeile Zeichen"/>
    <w:basedOn w:val="Absatzstandardschriftart"/>
    <w:link w:val="Fuzeile"/>
    <w:uiPriority w:val="99"/>
    <w:rsid w:val="002B7DD0"/>
  </w:style>
  <w:style w:type="table" w:styleId="MittlereListe1">
    <w:name w:val="Medium List 1"/>
    <w:basedOn w:val="NormaleTabelle"/>
    <w:uiPriority w:val="65"/>
    <w:rsid w:val="009934F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StandardWeb">
    <w:name w:val="Normal (Web)"/>
    <w:basedOn w:val="Standard"/>
    <w:uiPriority w:val="99"/>
    <w:semiHidden/>
    <w:unhideWhenUsed/>
    <w:rsid w:val="00E02F3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B4F2B"/>
    <w:rPr>
      <w:sz w:val="18"/>
      <w:szCs w:val="18"/>
    </w:rPr>
  </w:style>
  <w:style w:type="paragraph" w:styleId="Kommentartext">
    <w:name w:val="annotation text"/>
    <w:basedOn w:val="Standard"/>
    <w:link w:val="KommentartextZeichen"/>
    <w:uiPriority w:val="99"/>
    <w:semiHidden/>
    <w:unhideWhenUsed/>
    <w:rsid w:val="004B4F2B"/>
  </w:style>
  <w:style w:type="character" w:customStyle="1" w:styleId="KommentartextZeichen">
    <w:name w:val="Kommentartext Zeichen"/>
    <w:basedOn w:val="Absatzstandardschriftart"/>
    <w:link w:val="Kommentartext"/>
    <w:uiPriority w:val="99"/>
    <w:semiHidden/>
    <w:rsid w:val="004B4F2B"/>
  </w:style>
  <w:style w:type="paragraph" w:styleId="Kommentarthema">
    <w:name w:val="annotation subject"/>
    <w:basedOn w:val="Kommentartext"/>
    <w:next w:val="Kommentartext"/>
    <w:link w:val="KommentarthemaZeichen"/>
    <w:uiPriority w:val="99"/>
    <w:semiHidden/>
    <w:unhideWhenUsed/>
    <w:rsid w:val="004B4F2B"/>
    <w:rPr>
      <w:b/>
      <w:bCs/>
      <w:sz w:val="20"/>
      <w:szCs w:val="20"/>
    </w:rPr>
  </w:style>
  <w:style w:type="character" w:customStyle="1" w:styleId="KommentarthemaZeichen">
    <w:name w:val="Kommentarthema Zeichen"/>
    <w:basedOn w:val="KommentartextZeichen"/>
    <w:link w:val="Kommentarthema"/>
    <w:uiPriority w:val="99"/>
    <w:semiHidden/>
    <w:rsid w:val="004B4F2B"/>
    <w:rPr>
      <w:b/>
      <w:bCs/>
      <w:sz w:val="20"/>
      <w:szCs w:val="20"/>
    </w:rPr>
  </w:style>
  <w:style w:type="paragraph" w:styleId="Sprechblasentext">
    <w:name w:val="Balloon Text"/>
    <w:basedOn w:val="Standard"/>
    <w:link w:val="SprechblasentextZeichen"/>
    <w:uiPriority w:val="99"/>
    <w:semiHidden/>
    <w:unhideWhenUsed/>
    <w:rsid w:val="004B4F2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4F2B"/>
    <w:rPr>
      <w:rFonts w:ascii="Lucida Grande" w:hAnsi="Lucida Grande" w:cs="Lucida Grande"/>
      <w:sz w:val="18"/>
      <w:szCs w:val="18"/>
    </w:rPr>
  </w:style>
  <w:style w:type="paragraph" w:styleId="Listenabsatz">
    <w:name w:val="List Paragraph"/>
    <w:basedOn w:val="Standard"/>
    <w:uiPriority w:val="34"/>
    <w:qFormat/>
    <w:rsid w:val="00494F78"/>
    <w:pPr>
      <w:ind w:left="720"/>
      <w:contextualSpacing/>
    </w:pPr>
  </w:style>
  <w:style w:type="table" w:styleId="Tabellenraster">
    <w:name w:val="Table Grid"/>
    <w:basedOn w:val="NormaleTabelle"/>
    <w:uiPriority w:val="59"/>
    <w:rsid w:val="0025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B7DD0"/>
    <w:pPr>
      <w:tabs>
        <w:tab w:val="center" w:pos="4536"/>
        <w:tab w:val="right" w:pos="9072"/>
      </w:tabs>
    </w:pPr>
  </w:style>
  <w:style w:type="character" w:customStyle="1" w:styleId="KopfzeileZeichen">
    <w:name w:val="Kopfzeile Zeichen"/>
    <w:basedOn w:val="Absatzstandardschriftart"/>
    <w:link w:val="Kopfzeile"/>
    <w:uiPriority w:val="99"/>
    <w:rsid w:val="002B7DD0"/>
  </w:style>
  <w:style w:type="paragraph" w:styleId="Fuzeile">
    <w:name w:val="footer"/>
    <w:basedOn w:val="Standard"/>
    <w:link w:val="FuzeileZeichen"/>
    <w:uiPriority w:val="99"/>
    <w:unhideWhenUsed/>
    <w:rsid w:val="002B7DD0"/>
    <w:pPr>
      <w:tabs>
        <w:tab w:val="center" w:pos="4536"/>
        <w:tab w:val="right" w:pos="9072"/>
      </w:tabs>
    </w:pPr>
  </w:style>
  <w:style w:type="character" w:customStyle="1" w:styleId="FuzeileZeichen">
    <w:name w:val="Fußzeile Zeichen"/>
    <w:basedOn w:val="Absatzstandardschriftart"/>
    <w:link w:val="Fuzeile"/>
    <w:uiPriority w:val="99"/>
    <w:rsid w:val="002B7DD0"/>
  </w:style>
  <w:style w:type="table" w:styleId="MittlereListe1">
    <w:name w:val="Medium List 1"/>
    <w:basedOn w:val="NormaleTabelle"/>
    <w:uiPriority w:val="65"/>
    <w:rsid w:val="009934F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StandardWeb">
    <w:name w:val="Normal (Web)"/>
    <w:basedOn w:val="Standard"/>
    <w:uiPriority w:val="99"/>
    <w:semiHidden/>
    <w:unhideWhenUsed/>
    <w:rsid w:val="00E02F3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6688">
      <w:bodyDiv w:val="1"/>
      <w:marLeft w:val="0"/>
      <w:marRight w:val="0"/>
      <w:marTop w:val="0"/>
      <w:marBottom w:val="0"/>
      <w:divBdr>
        <w:top w:val="none" w:sz="0" w:space="0" w:color="auto"/>
        <w:left w:val="none" w:sz="0" w:space="0" w:color="auto"/>
        <w:bottom w:val="none" w:sz="0" w:space="0" w:color="auto"/>
        <w:right w:val="none" w:sz="0" w:space="0" w:color="auto"/>
      </w:divBdr>
      <w:divsChild>
        <w:div w:id="1928034143">
          <w:marLeft w:val="547"/>
          <w:marRight w:val="0"/>
          <w:marTop w:val="0"/>
          <w:marBottom w:val="0"/>
          <w:divBdr>
            <w:top w:val="none" w:sz="0" w:space="0" w:color="auto"/>
            <w:left w:val="none" w:sz="0" w:space="0" w:color="auto"/>
            <w:bottom w:val="none" w:sz="0" w:space="0" w:color="auto"/>
            <w:right w:val="none" w:sz="0" w:space="0" w:color="auto"/>
          </w:divBdr>
        </w:div>
      </w:divsChild>
    </w:div>
    <w:div w:id="1340235162">
      <w:bodyDiv w:val="1"/>
      <w:marLeft w:val="0"/>
      <w:marRight w:val="0"/>
      <w:marTop w:val="0"/>
      <w:marBottom w:val="0"/>
      <w:divBdr>
        <w:top w:val="none" w:sz="0" w:space="0" w:color="auto"/>
        <w:left w:val="none" w:sz="0" w:space="0" w:color="auto"/>
        <w:bottom w:val="none" w:sz="0" w:space="0" w:color="auto"/>
        <w:right w:val="none" w:sz="0" w:space="0" w:color="auto"/>
      </w:divBdr>
      <w:divsChild>
        <w:div w:id="1538350989">
          <w:marLeft w:val="547"/>
          <w:marRight w:val="0"/>
          <w:marTop w:val="0"/>
          <w:marBottom w:val="0"/>
          <w:divBdr>
            <w:top w:val="none" w:sz="0" w:space="0" w:color="auto"/>
            <w:left w:val="none" w:sz="0" w:space="0" w:color="auto"/>
            <w:bottom w:val="none" w:sz="0" w:space="0" w:color="auto"/>
            <w:right w:val="none" w:sz="0" w:space="0" w:color="auto"/>
          </w:divBdr>
        </w:div>
      </w:divsChild>
    </w:div>
    <w:div w:id="1628120160">
      <w:bodyDiv w:val="1"/>
      <w:marLeft w:val="0"/>
      <w:marRight w:val="0"/>
      <w:marTop w:val="0"/>
      <w:marBottom w:val="0"/>
      <w:divBdr>
        <w:top w:val="none" w:sz="0" w:space="0" w:color="auto"/>
        <w:left w:val="none" w:sz="0" w:space="0" w:color="auto"/>
        <w:bottom w:val="none" w:sz="0" w:space="0" w:color="auto"/>
        <w:right w:val="none" w:sz="0" w:space="0" w:color="auto"/>
      </w:divBdr>
      <w:divsChild>
        <w:div w:id="1959801785">
          <w:marLeft w:val="547"/>
          <w:marRight w:val="0"/>
          <w:marTop w:val="0"/>
          <w:marBottom w:val="0"/>
          <w:divBdr>
            <w:top w:val="none" w:sz="0" w:space="0" w:color="auto"/>
            <w:left w:val="none" w:sz="0" w:space="0" w:color="auto"/>
            <w:bottom w:val="none" w:sz="0" w:space="0" w:color="auto"/>
            <w:right w:val="none" w:sz="0" w:space="0" w:color="auto"/>
          </w:divBdr>
        </w:div>
      </w:divsChild>
    </w:div>
    <w:div w:id="1919947758">
      <w:bodyDiv w:val="1"/>
      <w:marLeft w:val="0"/>
      <w:marRight w:val="0"/>
      <w:marTop w:val="0"/>
      <w:marBottom w:val="0"/>
      <w:divBdr>
        <w:top w:val="none" w:sz="0" w:space="0" w:color="auto"/>
        <w:left w:val="none" w:sz="0" w:space="0" w:color="auto"/>
        <w:bottom w:val="none" w:sz="0" w:space="0" w:color="auto"/>
        <w:right w:val="none" w:sz="0" w:space="0" w:color="auto"/>
      </w:divBdr>
    </w:div>
    <w:div w:id="2055959145">
      <w:bodyDiv w:val="1"/>
      <w:marLeft w:val="0"/>
      <w:marRight w:val="0"/>
      <w:marTop w:val="0"/>
      <w:marBottom w:val="0"/>
      <w:divBdr>
        <w:top w:val="none" w:sz="0" w:space="0" w:color="auto"/>
        <w:left w:val="none" w:sz="0" w:space="0" w:color="auto"/>
        <w:bottom w:val="none" w:sz="0" w:space="0" w:color="auto"/>
        <w:right w:val="none" w:sz="0" w:space="0" w:color="auto"/>
      </w:divBdr>
      <w:divsChild>
        <w:div w:id="62357843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1.png"/><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3A1F-4717-BA4E-9AE0-61FD9E0D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5245</Characters>
  <Application>Microsoft Macintosh Word</Application>
  <DocSecurity>0</DocSecurity>
  <Lines>43</Lines>
  <Paragraphs>12</Paragraphs>
  <ScaleCrop>false</ScaleCrop>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22</cp:revision>
  <dcterms:created xsi:type="dcterms:W3CDTF">2016-11-09T11:02:00Z</dcterms:created>
  <dcterms:modified xsi:type="dcterms:W3CDTF">2018-02-01T12:43:00Z</dcterms:modified>
</cp:coreProperties>
</file>